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53C7" w14:textId="77777777" w:rsidR="008413FC" w:rsidRDefault="008413FC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44"/>
          <w:szCs w:val="44"/>
        </w:rPr>
      </w:pPr>
    </w:p>
    <w:p w14:paraId="3DC4FED1" w14:textId="77777777" w:rsidR="008413FC" w:rsidRDefault="00E64A7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44"/>
          <w:szCs w:val="4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1E8DB149" wp14:editId="3CD6F0D9">
            <wp:simplePos x="0" y="0"/>
            <wp:positionH relativeFrom="column">
              <wp:posOffset>0</wp:posOffset>
            </wp:positionH>
            <wp:positionV relativeFrom="paragraph">
              <wp:posOffset>-249554</wp:posOffset>
            </wp:positionV>
            <wp:extent cx="656590" cy="76644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766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7065C7" w14:textId="77777777" w:rsidR="008413FC" w:rsidRDefault="008413FC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44"/>
          <w:szCs w:val="44"/>
        </w:rPr>
      </w:pPr>
    </w:p>
    <w:p w14:paraId="77FD5290" w14:textId="77777777" w:rsidR="008413FC" w:rsidRDefault="00E64A7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30"/>
          <w:szCs w:val="30"/>
        </w:rPr>
      </w:pPr>
      <w:r>
        <w:rPr>
          <w:rFonts w:ascii="Garamond" w:eastAsia="Garamond" w:hAnsi="Garamond" w:cs="Garamond"/>
          <w:color w:val="000000"/>
          <w:sz w:val="2"/>
          <w:szCs w:val="2"/>
        </w:rPr>
        <w:t xml:space="preserve"> </w:t>
      </w:r>
      <w:r>
        <w:rPr>
          <w:rFonts w:ascii="Garamond" w:eastAsia="Garamond" w:hAnsi="Garamond" w:cs="Garamond"/>
          <w:color w:val="000000"/>
          <w:sz w:val="30"/>
          <w:szCs w:val="30"/>
        </w:rPr>
        <w:t>JUDr. Karel Šimka</w:t>
      </w:r>
    </w:p>
    <w:p w14:paraId="4C556542" w14:textId="77777777" w:rsidR="008413FC" w:rsidRDefault="00E64A7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předseda Nejvyššího správního soudu</w:t>
      </w:r>
    </w:p>
    <w:p w14:paraId="031A7411" w14:textId="77777777" w:rsidR="008413FC" w:rsidRDefault="008413FC">
      <w:pPr>
        <w:pBdr>
          <w:top w:val="nil"/>
          <w:left w:val="nil"/>
          <w:bottom w:val="nil"/>
          <w:right w:val="nil"/>
          <w:between w:val="nil"/>
        </w:pBdr>
        <w:ind w:left="5954"/>
        <w:jc w:val="right"/>
        <w:rPr>
          <w:rFonts w:ascii="Garamond" w:eastAsia="Garamond" w:hAnsi="Garamond" w:cs="Garamond"/>
          <w:color w:val="000000"/>
          <w:sz w:val="24"/>
          <w:szCs w:val="24"/>
        </w:rPr>
      </w:pPr>
    </w:p>
    <w:p w14:paraId="28E3508C" w14:textId="7C2CD681" w:rsidR="008413FC" w:rsidRPr="00921E93" w:rsidRDefault="00E64A78">
      <w:pPr>
        <w:pBdr>
          <w:top w:val="nil"/>
          <w:left w:val="nil"/>
          <w:bottom w:val="nil"/>
          <w:right w:val="nil"/>
          <w:between w:val="nil"/>
        </w:pBdr>
        <w:ind w:left="5954"/>
        <w:jc w:val="right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Brno, </w:t>
      </w:r>
      <w:r w:rsidR="00943835" w:rsidRPr="00921E93">
        <w:rPr>
          <w:rFonts w:ascii="Garamond" w:eastAsia="Garamond" w:hAnsi="Garamond" w:cs="Garamond"/>
          <w:color w:val="000000"/>
          <w:sz w:val="24"/>
          <w:szCs w:val="24"/>
        </w:rPr>
        <w:t>9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>. 6. 2023</w:t>
      </w:r>
    </w:p>
    <w:p w14:paraId="3395D052" w14:textId="77777777" w:rsidR="008413FC" w:rsidRPr="00921E93" w:rsidRDefault="008413FC">
      <w:pPr>
        <w:pBdr>
          <w:top w:val="nil"/>
          <w:left w:val="nil"/>
          <w:bottom w:val="nil"/>
          <w:right w:val="nil"/>
          <w:between w:val="nil"/>
        </w:pBdr>
        <w:ind w:left="5954"/>
        <w:jc w:val="right"/>
        <w:rPr>
          <w:rFonts w:ascii="Garamond" w:eastAsia="Garamond" w:hAnsi="Garamond" w:cs="Garamond"/>
          <w:color w:val="000000"/>
          <w:sz w:val="24"/>
          <w:szCs w:val="24"/>
        </w:rPr>
      </w:pPr>
    </w:p>
    <w:p w14:paraId="1565B2E2" w14:textId="77777777" w:rsidR="008413FC" w:rsidRPr="00921E93" w:rsidRDefault="008413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798C3A73" w14:textId="1D80A191" w:rsidR="008413FC" w:rsidRDefault="00E64A78">
      <w:pPr>
        <w:pBdr>
          <w:top w:val="nil"/>
          <w:left w:val="nil"/>
          <w:bottom w:val="nil"/>
          <w:right w:val="nil"/>
          <w:between w:val="nil"/>
        </w:pBdr>
        <w:tabs>
          <w:tab w:val="right" w:pos="0"/>
        </w:tabs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  <w:r w:rsidRPr="00921E93"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>2. ZMĚNA ROZVRHU PRÁCE NEJVYŠŠÍHO SPRÁVNÍHO SOUDU (NA ROK 2023)</w:t>
      </w:r>
    </w:p>
    <w:p w14:paraId="6AC2FA0F" w14:textId="3E1FA01C" w:rsidR="00E31238" w:rsidRPr="00E31238" w:rsidRDefault="00E31238">
      <w:pPr>
        <w:pBdr>
          <w:top w:val="nil"/>
          <w:left w:val="nil"/>
          <w:bottom w:val="nil"/>
          <w:right w:val="nil"/>
          <w:between w:val="nil"/>
        </w:pBdr>
        <w:tabs>
          <w:tab w:val="right" w:pos="0"/>
        </w:tabs>
        <w:rPr>
          <w:rFonts w:ascii="Garamond" w:eastAsia="Garamond" w:hAnsi="Garamond" w:cs="Garamond"/>
          <w:color w:val="000000"/>
          <w:sz w:val="24"/>
          <w:szCs w:val="24"/>
        </w:rPr>
      </w:pPr>
      <w:r w:rsidRPr="005767A4">
        <w:rPr>
          <w:rFonts w:ascii="Garamond" w:eastAsia="Garamond" w:hAnsi="Garamond" w:cs="Garamond"/>
          <w:b/>
          <w:color w:val="000000"/>
          <w:sz w:val="24"/>
          <w:szCs w:val="24"/>
        </w:rPr>
        <w:t>Úplně znění k 1. 7. 2023</w:t>
      </w:r>
    </w:p>
    <w:p w14:paraId="13AB5061" w14:textId="77777777" w:rsidR="008413FC" w:rsidRPr="00921E93" w:rsidRDefault="008413FC">
      <w:pPr>
        <w:pBdr>
          <w:top w:val="nil"/>
          <w:left w:val="nil"/>
          <w:bottom w:val="nil"/>
          <w:right w:val="nil"/>
          <w:between w:val="nil"/>
        </w:pBdr>
        <w:tabs>
          <w:tab w:val="right" w:pos="0"/>
        </w:tabs>
        <w:spacing w:line="36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2E3763CB" w14:textId="2261CFC0" w:rsidR="008413FC" w:rsidRPr="00921E93" w:rsidRDefault="00E64A78">
      <w:pPr>
        <w:pBdr>
          <w:top w:val="nil"/>
          <w:left w:val="nil"/>
          <w:bottom w:val="nil"/>
          <w:right w:val="nil"/>
          <w:between w:val="nil"/>
        </w:pBdr>
        <w:tabs>
          <w:tab w:val="right" w:pos="0"/>
        </w:tabs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Rozvrh práce Nejvyššího správního soudu na rok 2023 měním po projednání v soudcovské radě Nejvyššího správního soudu dne </w:t>
      </w:r>
      <w:r w:rsidR="00C540CD" w:rsidRPr="00921E93">
        <w:rPr>
          <w:rFonts w:ascii="Garamond" w:eastAsia="Garamond" w:hAnsi="Garamond" w:cs="Garamond"/>
          <w:color w:val="000000"/>
          <w:sz w:val="24"/>
          <w:szCs w:val="24"/>
        </w:rPr>
        <w:t>6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. 6. 2023 s ohledem na </w:t>
      </w:r>
      <w:r w:rsidR="00C31EC8" w:rsidRPr="00921E93">
        <w:rPr>
          <w:rFonts w:ascii="Garamond" w:eastAsia="Garamond" w:hAnsi="Garamond" w:cs="Garamond"/>
          <w:color w:val="000000"/>
          <w:sz w:val="24"/>
          <w:szCs w:val="24"/>
        </w:rPr>
        <w:t>to, že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Josef Baxa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C31EC8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byl 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>jmenován soudcem Ústavního soudu, dne 5. 6. 2023 složil slib a rozhodnutím ministr</w:t>
      </w:r>
      <w:r w:rsidR="0050592F" w:rsidRPr="00921E93">
        <w:rPr>
          <w:rFonts w:ascii="Garamond" w:eastAsia="Garamond" w:hAnsi="Garamond" w:cs="Garamond"/>
          <w:color w:val="000000"/>
          <w:sz w:val="24"/>
          <w:szCs w:val="24"/>
        </w:rPr>
        <w:t>a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spravedlnosti podle § 99 odst. 1 písm. a) zákona č. 6/2002 Sb., o soudech a soudcích</w:t>
      </w:r>
      <w:r w:rsidR="00C67EC0" w:rsidRPr="00921E93">
        <w:rPr>
          <w:rFonts w:ascii="Garamond" w:eastAsia="Garamond" w:hAnsi="Garamond" w:cs="Garamond"/>
          <w:color w:val="000000"/>
          <w:sz w:val="24"/>
          <w:szCs w:val="24"/>
        </w:rPr>
        <w:t>,</w:t>
      </w:r>
      <w:r w:rsidRPr="00921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>byl dočasně zproštěn výkonu funkce soudce Nejvyššího správního soudu,</w:t>
      </w:r>
      <w:r w:rsidR="000D6727" w:rsidRPr="00921E93">
        <w:rPr>
          <w:rFonts w:ascii="Garamond" w:eastAsia="Garamond" w:hAnsi="Garamond" w:cs="Garamond"/>
          <w:color w:val="000000"/>
          <w:sz w:val="32"/>
          <w:szCs w:val="32"/>
        </w:rPr>
        <w:t xml:space="preserve"> </w:t>
      </w:r>
      <w:r w:rsidR="000D6727" w:rsidRPr="00921E93">
        <w:rPr>
          <w:rFonts w:ascii="Garamond" w:hAnsi="Garamond"/>
          <w:sz w:val="24"/>
          <w:szCs w:val="24"/>
        </w:rPr>
        <w:t xml:space="preserve">a </w:t>
      </w:r>
      <w:r w:rsidR="00C31EC8" w:rsidRPr="00921E93">
        <w:rPr>
          <w:rFonts w:ascii="Garamond" w:hAnsi="Garamond"/>
          <w:sz w:val="24"/>
          <w:szCs w:val="24"/>
        </w:rPr>
        <w:t xml:space="preserve">dále s ohledem na </w:t>
      </w:r>
      <w:r w:rsidR="000D6727" w:rsidRPr="00921E93">
        <w:rPr>
          <w:rFonts w:ascii="Garamond" w:hAnsi="Garamond"/>
          <w:sz w:val="24"/>
          <w:szCs w:val="24"/>
        </w:rPr>
        <w:t xml:space="preserve">dočasné přidělení soudců </w:t>
      </w:r>
      <w:r w:rsidR="00676E81" w:rsidRPr="00921E93">
        <w:rPr>
          <w:rFonts w:ascii="Garamond" w:hAnsi="Garamond"/>
          <w:sz w:val="24"/>
          <w:szCs w:val="24"/>
        </w:rPr>
        <w:t>Martin</w:t>
      </w:r>
      <w:r w:rsidR="00C67EC0" w:rsidRPr="00921E93">
        <w:rPr>
          <w:rFonts w:ascii="Garamond" w:hAnsi="Garamond"/>
          <w:sz w:val="24"/>
          <w:szCs w:val="24"/>
        </w:rPr>
        <w:t>a</w:t>
      </w:r>
      <w:r w:rsidR="00676E81" w:rsidRPr="00921E93">
        <w:rPr>
          <w:rFonts w:ascii="Garamond" w:hAnsi="Garamond"/>
          <w:sz w:val="24"/>
          <w:szCs w:val="24"/>
        </w:rPr>
        <w:t xml:space="preserve"> Jakub</w:t>
      </w:r>
      <w:r w:rsidR="00C67EC0" w:rsidRPr="00921E93">
        <w:rPr>
          <w:rFonts w:ascii="Garamond" w:hAnsi="Garamond"/>
          <w:sz w:val="24"/>
          <w:szCs w:val="24"/>
        </w:rPr>
        <w:t>a</w:t>
      </w:r>
      <w:r w:rsidR="00676E81" w:rsidRPr="00921E93">
        <w:rPr>
          <w:rFonts w:ascii="Garamond" w:hAnsi="Garamond"/>
          <w:sz w:val="24"/>
          <w:szCs w:val="24"/>
        </w:rPr>
        <w:t xml:space="preserve"> Brus</w:t>
      </w:r>
      <w:r w:rsidR="00C67EC0" w:rsidRPr="00921E93">
        <w:rPr>
          <w:rFonts w:ascii="Garamond" w:hAnsi="Garamond"/>
          <w:sz w:val="24"/>
          <w:szCs w:val="24"/>
        </w:rPr>
        <w:t>e</w:t>
      </w:r>
      <w:r w:rsidR="00676E81" w:rsidRPr="00921E93">
        <w:rPr>
          <w:rFonts w:ascii="Garamond" w:hAnsi="Garamond"/>
          <w:sz w:val="24"/>
          <w:szCs w:val="24"/>
        </w:rPr>
        <w:t>,</w:t>
      </w:r>
      <w:r w:rsidR="00C67EC0" w:rsidRPr="00921E93">
        <w:rPr>
          <w:rFonts w:ascii="Garamond" w:hAnsi="Garamond"/>
          <w:sz w:val="24"/>
          <w:szCs w:val="24"/>
        </w:rPr>
        <w:t xml:space="preserve"> Lenky </w:t>
      </w:r>
      <w:proofErr w:type="spellStart"/>
      <w:r w:rsidR="00C67EC0" w:rsidRPr="00921E93">
        <w:rPr>
          <w:rFonts w:ascii="Garamond" w:hAnsi="Garamond"/>
          <w:sz w:val="24"/>
          <w:szCs w:val="24"/>
        </w:rPr>
        <w:t>Oulíkové</w:t>
      </w:r>
      <w:proofErr w:type="spellEnd"/>
      <w:r w:rsidR="00C67EC0" w:rsidRPr="00921E93">
        <w:rPr>
          <w:rFonts w:ascii="Garamond" w:hAnsi="Garamond"/>
          <w:sz w:val="24"/>
          <w:szCs w:val="24"/>
        </w:rPr>
        <w:t xml:space="preserve"> a</w:t>
      </w:r>
      <w:r w:rsidR="00676E81" w:rsidRPr="00921E93">
        <w:rPr>
          <w:rFonts w:ascii="Garamond" w:hAnsi="Garamond"/>
          <w:sz w:val="24"/>
          <w:szCs w:val="24"/>
        </w:rPr>
        <w:t xml:space="preserve"> </w:t>
      </w:r>
      <w:r w:rsidR="000D6727" w:rsidRPr="00921E93">
        <w:rPr>
          <w:rFonts w:ascii="Garamond" w:hAnsi="Garamond"/>
          <w:sz w:val="24"/>
          <w:szCs w:val="24"/>
        </w:rPr>
        <w:t xml:space="preserve">Faisala </w:t>
      </w:r>
      <w:proofErr w:type="spellStart"/>
      <w:r w:rsidR="000D6727" w:rsidRPr="00921E93">
        <w:rPr>
          <w:rFonts w:ascii="Garamond" w:hAnsi="Garamond"/>
          <w:sz w:val="24"/>
          <w:szCs w:val="24"/>
        </w:rPr>
        <w:t>Husseiniho</w:t>
      </w:r>
      <w:proofErr w:type="spellEnd"/>
      <w:r w:rsidR="000D6727" w:rsidRPr="00921E93">
        <w:rPr>
          <w:rFonts w:ascii="Garamond" w:hAnsi="Garamond"/>
          <w:sz w:val="24"/>
          <w:szCs w:val="24"/>
        </w:rPr>
        <w:t xml:space="preserve"> k Nejvyššímu správnímu soudu</w:t>
      </w:r>
      <w:r w:rsidR="00C31EC8" w:rsidRPr="00921E93">
        <w:rPr>
          <w:rFonts w:ascii="Garamond" w:hAnsi="Garamond"/>
          <w:sz w:val="24"/>
          <w:szCs w:val="24"/>
        </w:rPr>
        <w:t xml:space="preserve"> a z toho vyplývající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potřebu nového rozdělení prací u soudu (§ 41 odst. 2 věta druhá zákona č. 6/2002 Sb., o soudech, soudcích, přísedících a státní správě soudů a o změně některých dalších zákonů),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takto:</w:t>
      </w:r>
    </w:p>
    <w:p w14:paraId="1DFC3253" w14:textId="77777777" w:rsidR="008413FC" w:rsidRPr="00921E93" w:rsidRDefault="008413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6F2349E1" w14:textId="77777777" w:rsidR="008413FC" w:rsidRPr="00921E93" w:rsidRDefault="00E64A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Soudce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Michal Bobek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se od 12. 6. 2023 nově zařazuje do 1. senátu na třetí místo.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Lenka Kaniová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se určuje první předsedkyní senátu a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Ivo Pospíšil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druhým předsedou senátu.  </w:t>
      </w:r>
    </w:p>
    <w:p w14:paraId="37D631A1" w14:textId="6BBEBDE3" w:rsidR="008413FC" w:rsidRPr="00921E93" w:rsidRDefault="00E64A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Dosud neskončené věci v agendě v 1. senátu, v nichž byl soudcem zpravodajem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Josef Baxa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, jsou přiděleny soudcům 1. senátu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Lence Kaniové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>,</w:t>
      </w:r>
      <w:r w:rsidR="00846C36" w:rsidRPr="00921E93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Ivo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Pospíšilovi 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>a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Michalu Bobkovi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, kteří se dnem přidělení stávají jejich soudci zpravodaji. Seznam přidělených věcí je uveden v příloze. Ředitelka soudních kanceláří vynechá </w:t>
      </w:r>
      <w:r w:rsidR="004F671D" w:rsidRPr="00921E93">
        <w:rPr>
          <w:rFonts w:ascii="Garamond" w:eastAsia="Garamond" w:hAnsi="Garamond" w:cs="Garamond"/>
          <w:color w:val="000000"/>
          <w:sz w:val="24"/>
          <w:szCs w:val="24"/>
        </w:rPr>
        <w:t>od 1</w:t>
      </w:r>
      <w:r w:rsidR="006A410D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. 7. 2023 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>soud</w:t>
      </w:r>
      <w:r w:rsidR="00265E1B" w:rsidRPr="00921E93">
        <w:rPr>
          <w:rFonts w:ascii="Garamond" w:eastAsia="Garamond" w:hAnsi="Garamond" w:cs="Garamond"/>
          <w:color w:val="000000"/>
          <w:sz w:val="24"/>
          <w:szCs w:val="24"/>
        </w:rPr>
        <w:t>kyni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Lenku Kaniovou</w:t>
      </w:r>
      <w:r w:rsidR="000D107C" w:rsidRPr="00921E93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="00C31EC8" w:rsidRPr="00921E93">
        <w:rPr>
          <w:rFonts w:ascii="Garamond" w:eastAsia="Garamond" w:hAnsi="Garamond" w:cs="Garamond"/>
          <w:color w:val="000000"/>
          <w:sz w:val="24"/>
          <w:szCs w:val="24"/>
        </w:rPr>
        <w:t>dvanáctkrát,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C31EC8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soudce </w:t>
      </w:r>
      <w:r w:rsidR="00FD0A24"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Iv</w:t>
      </w:r>
      <w:r w:rsidR="00846C36"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o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Pospíšila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C31EC8" w:rsidRPr="00921E93">
        <w:rPr>
          <w:rFonts w:ascii="Garamond" w:eastAsia="Garamond" w:hAnsi="Garamond" w:cs="Garamond"/>
          <w:color w:val="000000"/>
          <w:sz w:val="24"/>
          <w:szCs w:val="24"/>
        </w:rPr>
        <w:t>jedenáctkrát</w:t>
      </w:r>
      <w:r w:rsidR="000D107C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a </w:t>
      </w:r>
      <w:r w:rsidR="00C31EC8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soudce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Michala Bobka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C31EC8" w:rsidRPr="00921E93">
        <w:rPr>
          <w:rFonts w:ascii="Garamond" w:eastAsia="Garamond" w:hAnsi="Garamond" w:cs="Garamond"/>
          <w:color w:val="000000"/>
          <w:sz w:val="24"/>
          <w:szCs w:val="24"/>
        </w:rPr>
        <w:t>dvanáctkrát</w:t>
      </w:r>
      <w:r w:rsidR="000D107C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při přidělování nových věcí podle obecných </w:t>
      </w:r>
      <w:r w:rsidR="000D107C" w:rsidRPr="00921E93">
        <w:rPr>
          <w:rFonts w:ascii="Garamond" w:eastAsia="Garamond" w:hAnsi="Garamond" w:cs="Garamond"/>
          <w:color w:val="000000"/>
          <w:sz w:val="24"/>
          <w:szCs w:val="24"/>
        </w:rPr>
        <w:t>p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ravidel rozvrhu práce. Nestanoví-li rozvrh práce Nejvyššího správního soudu na rok 2023 </w:t>
      </w:r>
      <w:r w:rsidR="001901B0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nebo jeho změna 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>jinak, má se v ostatním za</w:t>
      </w:r>
      <w:r w:rsidR="00C31EC8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to, že soudcem zpravodajem věci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, jejímž soudcem zpravodajem byl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Josef Baxa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, je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Michal Bobek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. </w:t>
      </w:r>
    </w:p>
    <w:p w14:paraId="2F3AAEC1" w14:textId="44A8CBCF" w:rsidR="008413FC" w:rsidRPr="00921E93" w:rsidRDefault="00E64A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Soudci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Josefu Baxovi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zaniká funkce soudce kárného soudu [§ 6 odst. 1 písm. </w:t>
      </w:r>
      <w:r w:rsidR="0001651E" w:rsidRPr="00921E93">
        <w:rPr>
          <w:rFonts w:ascii="Garamond" w:eastAsia="Garamond" w:hAnsi="Garamond" w:cs="Garamond"/>
          <w:color w:val="000000"/>
          <w:sz w:val="24"/>
          <w:szCs w:val="24"/>
        </w:rPr>
        <w:t>b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) zákona č. 7/2002 Sb.]. Soudce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Zdeněk Kühn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, náhradník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Josefa Baxy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v kárném senátu, se od 12. 6. 2023 určuje předsedou kárného senátu č. 14 </w:t>
      </w:r>
      <w:proofErr w:type="spellStart"/>
      <w:r w:rsidRPr="00921E93">
        <w:rPr>
          <w:rFonts w:ascii="Garamond" w:eastAsia="Garamond" w:hAnsi="Garamond" w:cs="Garamond"/>
          <w:color w:val="000000"/>
          <w:sz w:val="24"/>
          <w:szCs w:val="24"/>
        </w:rPr>
        <w:t>Kse</w:t>
      </w:r>
      <w:proofErr w:type="spellEnd"/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ve věcech soudních exekutorů (§ 6 odst. 4 zákona č. 7/2002 Sb.) a jsou mu přiděleny dosud neskončené věci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Josefa Baxy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v tomto senátu. Seznam přidělených věcí je uveden v příloze. Ředitelka soudních kanceláří vynechá </w:t>
      </w:r>
      <w:r w:rsidR="004F671D" w:rsidRPr="00921E93">
        <w:rPr>
          <w:rFonts w:ascii="Garamond" w:eastAsia="Garamond" w:hAnsi="Garamond" w:cs="Garamond"/>
          <w:color w:val="000000"/>
          <w:sz w:val="24"/>
          <w:szCs w:val="24"/>
        </w:rPr>
        <w:t>od 1</w:t>
      </w:r>
      <w:r w:rsidR="006A410D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. 7. 2023 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soudce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Zdeňka </w:t>
      </w:r>
      <w:proofErr w:type="spellStart"/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Kühna</w:t>
      </w:r>
      <w:proofErr w:type="spellEnd"/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při přidělování nových kasačních věcí podle </w:t>
      </w:r>
      <w:r w:rsidR="00711538" w:rsidRPr="00921E93">
        <w:rPr>
          <w:rFonts w:ascii="Garamond" w:eastAsia="Garamond" w:hAnsi="Garamond" w:cs="Garamond"/>
          <w:color w:val="000000"/>
          <w:sz w:val="24"/>
          <w:szCs w:val="24"/>
        </w:rPr>
        <w:t>obecných pravidel rozvrhu práce jedenadvacetkrát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>.</w:t>
      </w:r>
      <w:r w:rsidR="0091702B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Nestanoví-li rozvrh práce Nejvyššího správního soudu na rok 2023 nebo jeho změna jinak, má se v ostatním za to, že soudcem zpravodajem věci</w:t>
      </w:r>
      <w:r w:rsidR="00C31EC8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2737F6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v </w:t>
      </w:r>
      <w:r w:rsidR="00C31EC8" w:rsidRPr="00921E93">
        <w:rPr>
          <w:rFonts w:ascii="Garamond" w:eastAsia="Garamond" w:hAnsi="Garamond" w:cs="Garamond"/>
          <w:color w:val="000000"/>
          <w:sz w:val="24"/>
          <w:szCs w:val="24"/>
        </w:rPr>
        <w:t>kárné</w:t>
      </w:r>
      <w:r w:rsidR="002737F6" w:rsidRPr="00921E93">
        <w:rPr>
          <w:rFonts w:ascii="Garamond" w:eastAsia="Garamond" w:hAnsi="Garamond" w:cs="Garamond"/>
          <w:color w:val="000000"/>
          <w:sz w:val="24"/>
          <w:szCs w:val="24"/>
        </w:rPr>
        <w:t>m</w:t>
      </w:r>
      <w:r w:rsidR="00C31EC8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senátu ve věcech soudních exekutorů</w:t>
      </w:r>
      <w:r w:rsidR="0091702B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, jejímž soudcem zpravodajem byl </w:t>
      </w:r>
      <w:r w:rsidR="0091702B"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Josef Baxa</w:t>
      </w:r>
      <w:r w:rsidR="0091702B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, je </w:t>
      </w:r>
      <w:r w:rsidR="0091702B"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Zdeněk Kühn</w:t>
      </w:r>
      <w:r w:rsidR="0091702B" w:rsidRPr="00921E93"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794EDD9A" w14:textId="1DE36D1F" w:rsidR="008413FC" w:rsidRPr="00921E93" w:rsidRDefault="00E64A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Soudce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Milan Podhrázký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se od 12. 6. 2023 určuje sedmým členem volebního senátu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. 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Soudce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Ivo Pospíšil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se od 12. 6. 2023 určuje druhým členem volebního senátu místo </w:t>
      </w:r>
      <w:r w:rsidRPr="00921E93">
        <w:rPr>
          <w:rFonts w:ascii="Garamond" w:eastAsia="Garamond" w:hAnsi="Garamond" w:cs="Garamond"/>
          <w:b/>
          <w:bCs/>
          <w:color w:val="000000"/>
          <w:sz w:val="24"/>
          <w:szCs w:val="24"/>
        </w:rPr>
        <w:t>Josefa Baxy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. Dosud neskončené věci v agendě volebního senátu, v nichž byl soudcem zpravodajem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Josef Baxa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, se přidělují předsedovi tohoto senátu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Tomáši </w:t>
      </w:r>
      <w:proofErr w:type="spellStart"/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Langáškovi</w:t>
      </w:r>
      <w:proofErr w:type="spellEnd"/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. </w:t>
      </w:r>
      <w:r w:rsidR="00AD728E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Seznam přidělených věcí je uveden v příloze. </w:t>
      </w:r>
      <w:r w:rsidR="006A410D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Ředitelka soudních kanceláří nevynechá soudce </w:t>
      </w:r>
      <w:r w:rsidR="006A410D" w:rsidRPr="00921E93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Tomáše </w:t>
      </w:r>
      <w:proofErr w:type="spellStart"/>
      <w:r w:rsidR="006A410D"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Langáška</w:t>
      </w:r>
      <w:proofErr w:type="spellEnd"/>
      <w:r w:rsidR="006A410D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při přidělování nových kasačních věcí podle obecných pravidel rozvrhu práce tolikrát, kolik věcí, v nichž byl soudcem zpravodajem </w:t>
      </w:r>
      <w:r w:rsidR="006A410D"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Josef Baxa</w:t>
      </w:r>
      <w:r w:rsidR="006A410D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, bylo soudci </w:t>
      </w:r>
      <w:r w:rsidR="006A410D" w:rsidRPr="00921E93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Tomáši </w:t>
      </w:r>
      <w:proofErr w:type="spellStart"/>
      <w:r w:rsidR="006A410D"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Langáškovi</w:t>
      </w:r>
      <w:proofErr w:type="spellEnd"/>
      <w:r w:rsidR="006A410D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přiděleno </w:t>
      </w:r>
      <w:r w:rsidR="006A410D" w:rsidRPr="00921E93">
        <w:rPr>
          <w:rFonts w:ascii="Garamond" w:eastAsia="Garamond" w:hAnsi="Garamond" w:cs="Garamond"/>
          <w:color w:val="000000"/>
          <w:sz w:val="24"/>
          <w:szCs w:val="24"/>
        </w:rPr>
        <w:lastRenderedPageBreak/>
        <w:t xml:space="preserve">podle předchozí věty. </w:t>
      </w:r>
      <w:r w:rsidR="00AD728E" w:rsidRPr="00921E93">
        <w:rPr>
          <w:rFonts w:ascii="Garamond" w:eastAsia="Garamond" w:hAnsi="Garamond" w:cs="Garamond"/>
          <w:color w:val="000000"/>
          <w:sz w:val="24"/>
          <w:szCs w:val="24"/>
        </w:rPr>
        <w:t>Nestanoví-li rozvrh práce Nejvyššího správního soudu na rok 2023 nebo jeho změna jinak, má se v ostatním za to, že soudcem zpravodajem věci</w:t>
      </w:r>
      <w:r w:rsidR="002737F6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ve</w:t>
      </w:r>
      <w:r w:rsidR="00711538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volebním senátu</w:t>
      </w:r>
      <w:r w:rsidR="00AD728E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, jejímž soudcem zpravodajem byl </w:t>
      </w:r>
      <w:r w:rsidR="00AD728E"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Josef Baxa</w:t>
      </w:r>
      <w:r w:rsidR="00AD728E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, je </w:t>
      </w:r>
      <w:r w:rsidR="00711538"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Tomáš Langášek</w:t>
      </w:r>
      <w:r w:rsidR="00AD728E" w:rsidRPr="00921E93"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619865B0" w14:textId="77777777" w:rsidR="008413FC" w:rsidRPr="00921E93" w:rsidRDefault="00E64A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Soudkyně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Jitka Zavřelová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se od 12. 6. 2023 nově zařazuje do volebního senátu jako druhá náhradnice člena tohoto senátu místo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Viktora Kučery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. Soudce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Viktor Kučera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se od 12. 6. 2023 určuje prvním náhradníkem člena volebního senátu místo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Milana </w:t>
      </w:r>
      <w:proofErr w:type="spellStart"/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Podhrázkého</w:t>
      </w:r>
      <w:proofErr w:type="spellEnd"/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. </w:t>
      </w:r>
    </w:p>
    <w:p w14:paraId="2E81FDCF" w14:textId="6BC903B6" w:rsidR="008413FC" w:rsidRPr="00921E93" w:rsidRDefault="00E64A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Soudce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Filip Dienstbier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se od 12. 6. 2023 určuje předsedou sedmičlenného rozšířeného senátu místo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Josefa Baxy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. Soudce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Karel Šimka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se od 12. 6. 2023 určuje druhým členem sedmičlenného rozšířeného senátu místo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Filipa Dienstbiera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>. Soudkyně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Lenka Krupičková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se od 12. 6. 2023 nově zařazuje do sedmičlenného rozšířeného senátu jako sedmá členka tohoto senátu místo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Karla Šimky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. Dosud neskončené věci v agendě sedmičlenného rozšířeného senátu, v nichž byl soudcem zpravodajem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Josef Baxa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, se přidělují soudci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Karlu Šimkovi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. </w:t>
      </w:r>
      <w:r w:rsidR="00AD728E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Seznam přidělených věcí je uveden v příloze. </w:t>
      </w:r>
      <w:r w:rsidR="006A410D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Ředitelka soudních kanceláří nevynechá soudce </w:t>
      </w:r>
      <w:r w:rsidR="006A410D"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Karla Šimku</w:t>
      </w:r>
      <w:r w:rsidR="006A410D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při přidělování nových kasačních věcí podle obecných pravidel rozvrhu práce tolikrát, kolik věcí, v nichž byl soudcem zpravodajem </w:t>
      </w:r>
      <w:r w:rsidR="006A410D"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Josef Baxa</w:t>
      </w:r>
      <w:r w:rsidR="006A410D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, bylo soudci </w:t>
      </w:r>
      <w:r w:rsidR="006A410D"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Karlu Šimkovi</w:t>
      </w:r>
      <w:r w:rsidR="006A410D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přiděleno podle předchozí věty. </w:t>
      </w:r>
      <w:r w:rsidR="00AD728E" w:rsidRPr="00921E93">
        <w:rPr>
          <w:rFonts w:ascii="Garamond" w:eastAsia="Garamond" w:hAnsi="Garamond" w:cs="Garamond"/>
          <w:color w:val="000000"/>
          <w:sz w:val="24"/>
          <w:szCs w:val="24"/>
        </w:rPr>
        <w:t>Nestanoví-li rozvrh práce Nejvyššího správního soudu na rok 2023 nebo jeho změna jinak, má se v ostatním za to, že soudcem zpravodajem věci</w:t>
      </w:r>
      <w:r w:rsidR="002737F6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v</w:t>
      </w:r>
      <w:r w:rsidR="00AD728E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E50CF1" w:rsidRPr="00921E93">
        <w:rPr>
          <w:rFonts w:ascii="Garamond" w:eastAsia="Garamond" w:hAnsi="Garamond" w:cs="Garamond"/>
          <w:color w:val="000000"/>
          <w:sz w:val="24"/>
          <w:szCs w:val="24"/>
        </w:rPr>
        <w:t>rozšířené</w:t>
      </w:r>
      <w:r w:rsidR="002737F6" w:rsidRPr="00921E93">
        <w:rPr>
          <w:rFonts w:ascii="Garamond" w:eastAsia="Garamond" w:hAnsi="Garamond" w:cs="Garamond"/>
          <w:color w:val="000000"/>
          <w:sz w:val="24"/>
          <w:szCs w:val="24"/>
        </w:rPr>
        <w:t>m</w:t>
      </w:r>
      <w:r w:rsidR="00E50CF1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senátu</w:t>
      </w:r>
      <w:r w:rsidR="00AD728E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, jejímž soudcem zpravodajem byl </w:t>
      </w:r>
      <w:r w:rsidR="00AD728E"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Josef Baxa</w:t>
      </w:r>
      <w:r w:rsidR="00AD728E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, je </w:t>
      </w:r>
      <w:r w:rsidR="00E50CF1"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Karel Šimka</w:t>
      </w:r>
      <w:r w:rsidR="00AD728E" w:rsidRPr="00921E93"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4BF2C51E" w14:textId="77777777" w:rsidR="008413FC" w:rsidRPr="00921E93" w:rsidRDefault="00E64A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Soudce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Tomáš Langášek 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>se od 12. 6. 2023 nově zařazuje do devítičlenného rozšířeného senátu jako devátý člen tohoto sená</w:t>
      </w:r>
      <w:r w:rsidR="0001651E" w:rsidRPr="00921E93">
        <w:rPr>
          <w:rFonts w:ascii="Garamond" w:eastAsia="Garamond" w:hAnsi="Garamond" w:cs="Garamond"/>
          <w:color w:val="000000"/>
          <w:sz w:val="24"/>
          <w:szCs w:val="24"/>
        </w:rPr>
        <w:t>t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u místo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Tomáše </w:t>
      </w:r>
      <w:proofErr w:type="spellStart"/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Foltase</w:t>
      </w:r>
      <w:proofErr w:type="spellEnd"/>
      <w:r w:rsidRPr="00921E93"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3B80DE59" w14:textId="77777777" w:rsidR="008413FC" w:rsidRPr="00921E93" w:rsidRDefault="00E64A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Soudkyně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Jitka Zavřelová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se od 12. 6. 2023 určuje předsedkyní senátu ve věcech kompetenčních žalob místo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Filipa Dienstbiera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. Soudce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Filip Dienstbier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se od 12. 6. 2023 určuje sedmým členem senátu ve věcech kompetenčních žalob místo </w:t>
      </w:r>
      <w:r w:rsidRPr="00921E93">
        <w:rPr>
          <w:rFonts w:ascii="Garamond" w:eastAsia="Garamond" w:hAnsi="Garamond" w:cs="Garamond"/>
          <w:b/>
          <w:bCs/>
          <w:color w:val="000000"/>
          <w:sz w:val="24"/>
          <w:szCs w:val="24"/>
        </w:rPr>
        <w:t>Jitky Zavřelové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59DEDCFD" w14:textId="77777777" w:rsidR="008413FC" w:rsidRPr="00921E93" w:rsidRDefault="00E64A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>V části IV. rozvrhu práce se vkládá nový bod 13., který zní:</w:t>
      </w:r>
    </w:p>
    <w:p w14:paraId="55D0BBE3" w14:textId="77777777" w:rsidR="008413FC" w:rsidRPr="00921E93" w:rsidRDefault="00E64A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„13. Od 1. 7. 2023 do 30. 6. 2024 jsou k výkonu soudnictví k Nejvyššímu správnímu soudu dočasně přiděleni soudci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Martin Jakub Brus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a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Lenka </w:t>
      </w:r>
      <w:proofErr w:type="spellStart"/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Oulíková</w:t>
      </w:r>
      <w:proofErr w:type="spellEnd"/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a od 1. 7. 2023 do 31. 12. 2023 soudce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Faisal Husseini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43C4D579" w14:textId="77777777" w:rsidR="008413FC" w:rsidRPr="00921E93" w:rsidRDefault="008413F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713E4CE9" w14:textId="77777777" w:rsidR="008413FC" w:rsidRPr="00921E93" w:rsidRDefault="00E64A78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13.1. Soudce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Martin Jakub Brus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se na období od 1. 7. do 30. 9. 2023 zařazuje do osmého soudního oddělení, kde bude uveden na čtvrtém místě, a na období od 1. 10. do 31. 12. 2023 do třetího soudního oddělení, kde bude uveden na čtvrtém místě.</w:t>
      </w:r>
    </w:p>
    <w:p w14:paraId="7E196B32" w14:textId="77777777" w:rsidR="008413FC" w:rsidRPr="00921E93" w:rsidRDefault="008413F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30325460" w14:textId="323557B4" w:rsidR="008413FC" w:rsidRPr="00921E93" w:rsidRDefault="00E64A78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13.2. Soudci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Martinovi Jakubu Brusovi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se ke dni 1. 7. 2023 přidělí 15 věcí starších časových řad uvedených v</w:t>
      </w:r>
      <w:r w:rsidR="0091702B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 samostatně vydané 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>příloze této změny rozvrhu práce nejpozději dne 30. 6. 2023, a ke dni 1. 10. 2023 15 věcí starších časových řad uvedených v samostatně vydané příloze této změny rozvrhu práce nejpozději dne 30. 9. 2023; pravidlo, aby přidělené věci svou právní a skutkovou náročností odpovídaly průměru ostatních věcí v oddělení, se nepoužije.</w:t>
      </w:r>
    </w:p>
    <w:p w14:paraId="15DBC06B" w14:textId="77777777" w:rsidR="008413FC" w:rsidRPr="00921E93" w:rsidRDefault="008413FC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2A717EAC" w14:textId="77777777" w:rsidR="008413FC" w:rsidRPr="00921E93" w:rsidRDefault="00E64A78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13.3. Soudce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Faisal Husseini 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se na období od 1. 7. do 30. 9. 2023 zařazuje do </w:t>
      </w:r>
      <w:r w:rsidR="00050705" w:rsidRPr="00921E93">
        <w:rPr>
          <w:rFonts w:ascii="Garamond" w:eastAsia="Garamond" w:hAnsi="Garamond" w:cs="Garamond"/>
          <w:color w:val="000000"/>
          <w:sz w:val="24"/>
          <w:szCs w:val="24"/>
        </w:rPr>
        <w:t>prvního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soudního oddělení, kde bude uveden na čtvrtém místě, a na období od 1. 10. do 31. 12. 2023 do </w:t>
      </w:r>
      <w:r w:rsidR="00050705" w:rsidRPr="00921E93">
        <w:rPr>
          <w:rFonts w:ascii="Garamond" w:eastAsia="Garamond" w:hAnsi="Garamond" w:cs="Garamond"/>
          <w:color w:val="000000"/>
          <w:sz w:val="24"/>
          <w:szCs w:val="24"/>
        </w:rPr>
        <w:t>čtvr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>tého soudního oddělení, kde bude uveden na čtvrtém místě.</w:t>
      </w:r>
    </w:p>
    <w:p w14:paraId="5F154FFE" w14:textId="77777777" w:rsidR="008413FC" w:rsidRPr="00921E93" w:rsidRDefault="008413FC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4FAAB65D" w14:textId="77777777" w:rsidR="008413FC" w:rsidRPr="00921E93" w:rsidRDefault="00E64A78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13.4. Soudci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Faisalu </w:t>
      </w:r>
      <w:proofErr w:type="spellStart"/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Husseinimu</w:t>
      </w:r>
      <w:proofErr w:type="spellEnd"/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se ke dni 1. 7. 2023 přidělí 15 věcí starších časových řad </w:t>
      </w:r>
      <w:r w:rsidR="00050705" w:rsidRPr="00921E93">
        <w:rPr>
          <w:rFonts w:ascii="Garamond" w:eastAsia="Garamond" w:hAnsi="Garamond" w:cs="Garamond"/>
          <w:color w:val="000000"/>
          <w:sz w:val="24"/>
          <w:szCs w:val="24"/>
        </w:rPr>
        <w:t>uvedených v samostatně vydané p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>říloze této změny rozvrhu práce nejpozději dne 30. 6. 2023, a ke dni 1. 10. 2023 15 věcí starších časových řad uvedených v samostatně vydané příloze této změny rozvrhu práce nejpozději dne 30. 9. 2023; pravidlo, aby přidělené věci svou právní a skutkovou náročností odpovídaly průměru ostatních věcí v oddělení, se nepoužije.</w:t>
      </w:r>
    </w:p>
    <w:p w14:paraId="6322E79F" w14:textId="77777777" w:rsidR="008413FC" w:rsidRPr="00921E93" w:rsidRDefault="008413FC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4D1CB6CC" w14:textId="77777777" w:rsidR="008413FC" w:rsidRPr="00921E93" w:rsidRDefault="00E64A78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lastRenderedPageBreak/>
        <w:t xml:space="preserve">13.5. Soudkyně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Lenka </w:t>
      </w:r>
      <w:proofErr w:type="spellStart"/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Oulíková</w:t>
      </w:r>
      <w:proofErr w:type="spellEnd"/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se na období od 1. 7. do 30. 9. 2023 zařazuje do druhého soudního oddělení, kde bude uvedena na pátém místě, a na období od 1. 10. do 31. 12. 2023 do desátého soudního oddělení, kde bude uvedena na čtvrtém místě.</w:t>
      </w:r>
    </w:p>
    <w:p w14:paraId="619D897F" w14:textId="77777777" w:rsidR="008413FC" w:rsidRPr="00921E93" w:rsidRDefault="008413FC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73B0C1B9" w14:textId="77777777" w:rsidR="008413FC" w:rsidRPr="00921E93" w:rsidRDefault="00E64A78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13.6. Soudkyni </w:t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Lence </w:t>
      </w:r>
      <w:proofErr w:type="spellStart"/>
      <w:r w:rsidRPr="00921E93">
        <w:rPr>
          <w:rFonts w:ascii="Garamond" w:eastAsia="Garamond" w:hAnsi="Garamond" w:cs="Garamond"/>
          <w:b/>
          <w:color w:val="000000"/>
          <w:sz w:val="24"/>
          <w:szCs w:val="24"/>
        </w:rPr>
        <w:t>Oulíkové</w:t>
      </w:r>
      <w:proofErr w:type="spellEnd"/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se ke dni 1. 7. 2023 přidělí 15 věcí starších časových řad uvedených v</w:t>
      </w:r>
      <w:r w:rsidR="00050705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 samostatně vydané 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>příloze této změny rozvrhu práce nejpozději dne 30. 6. 2023, a ke dni 1. 10. 2023 15 věcí starších časových řad uvedených v samostatně vydané příloze této změny rozvrhu práce nejpozději dne 30. 9. 2023; pravidlo, aby přidělené věci svou právní a skutkovou náročností odpovídaly průměru ostatních věcí v oddělení, se nepoužije.</w:t>
      </w:r>
    </w:p>
    <w:p w14:paraId="5F04C852" w14:textId="77777777" w:rsidR="008413FC" w:rsidRPr="00921E93" w:rsidRDefault="008413FC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5585E434" w14:textId="77777777" w:rsidR="008413FC" w:rsidRPr="00921E93" w:rsidRDefault="00E64A78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>13.7. V ostatním se použijí obecná pravidla pro přidělování věcí soudcům dočasně přiděleným.</w:t>
      </w:r>
      <w:r w:rsidR="004E71BD" w:rsidRPr="00921E93">
        <w:rPr>
          <w:rFonts w:ascii="Garamond" w:eastAsia="Garamond" w:hAnsi="Garamond" w:cs="Garamond"/>
          <w:color w:val="000000"/>
          <w:sz w:val="24"/>
          <w:szCs w:val="24"/>
        </w:rPr>
        <w:t>“</w:t>
      </w:r>
    </w:p>
    <w:p w14:paraId="0C9086BF" w14:textId="77777777" w:rsidR="004E71BD" w:rsidRPr="00921E93" w:rsidRDefault="004E71BD" w:rsidP="004E71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>V části IV. rozvrhu práce se body 4.3.</w:t>
      </w:r>
      <w:r w:rsidR="00E554CA" w:rsidRPr="00921E93">
        <w:rPr>
          <w:rFonts w:ascii="Garamond" w:eastAsia="Garamond" w:hAnsi="Garamond" w:cs="Garamond"/>
          <w:color w:val="000000"/>
          <w:sz w:val="24"/>
          <w:szCs w:val="24"/>
        </w:rPr>
        <w:t>1., 4.3.2., 4.3.3.,</w:t>
      </w:r>
      <w:r w:rsidR="00F42451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4.3.7.,</w:t>
      </w:r>
      <w:r w:rsidR="00E554CA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4.4.1., 4.4.2.</w:t>
      </w:r>
      <w:r w:rsidR="00EA2C0E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a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4.4.</w:t>
      </w:r>
      <w:r w:rsidR="00E554CA" w:rsidRPr="00921E93">
        <w:rPr>
          <w:rFonts w:ascii="Garamond" w:eastAsia="Garamond" w:hAnsi="Garamond" w:cs="Garamond"/>
          <w:color w:val="000000"/>
          <w:sz w:val="24"/>
          <w:szCs w:val="24"/>
        </w:rPr>
        <w:t>3.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gramStart"/>
      <w:r w:rsidRPr="00921E93">
        <w:rPr>
          <w:rFonts w:ascii="Garamond" w:eastAsia="Garamond" w:hAnsi="Garamond" w:cs="Garamond"/>
          <w:color w:val="000000"/>
          <w:sz w:val="24"/>
          <w:szCs w:val="24"/>
        </w:rPr>
        <w:t>ruší</w:t>
      </w:r>
      <w:proofErr w:type="gramEnd"/>
      <w:r w:rsidRPr="00921E93">
        <w:rPr>
          <w:rFonts w:ascii="Garamond" w:eastAsia="Garamond" w:hAnsi="Garamond" w:cs="Garamond"/>
          <w:color w:val="000000"/>
          <w:sz w:val="24"/>
          <w:szCs w:val="24"/>
        </w:rPr>
        <w:t>.</w:t>
      </w:r>
      <w:r w:rsidR="00EA2C0E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14:paraId="1F8DF76C" w14:textId="48CE1388" w:rsidR="0009452B" w:rsidRPr="00921E93" w:rsidRDefault="0009452B" w:rsidP="000945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10. Bod 4.4.4. </w:t>
      </w:r>
      <w:r w:rsidR="00534099"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nově 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zní: </w:t>
      </w:r>
    </w:p>
    <w:p w14:paraId="2459C041" w14:textId="77777777" w:rsidR="0009452B" w:rsidRPr="00921E93" w:rsidRDefault="0009452B" w:rsidP="0009452B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>„4.4.4. Tomáš Kocourek a jde-li o lichou věc, rozhoduje pátý senát ve složení Lenka Matyášová, Viktor Kučera a Tomáš Kocourek a senátu předsedá Lenka Matyášová,“</w:t>
      </w:r>
    </w:p>
    <w:p w14:paraId="2231452C" w14:textId="77777777" w:rsidR="0009452B" w:rsidRPr="00921E93" w:rsidRDefault="0009452B" w:rsidP="000945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>Za bod 4.4.4. se vkládá nový bod 4.4.5., který zní:</w:t>
      </w:r>
    </w:p>
    <w:p w14:paraId="57376E5E" w14:textId="77777777" w:rsidR="0009452B" w:rsidRPr="00921E93" w:rsidRDefault="0009452B" w:rsidP="0009452B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>„</w:t>
      </w:r>
      <w:bookmarkStart w:id="0" w:name="_Hlk137204065"/>
      <w:r w:rsidRPr="00921E93">
        <w:rPr>
          <w:rFonts w:ascii="Garamond" w:eastAsia="Garamond" w:hAnsi="Garamond" w:cs="Garamond"/>
          <w:color w:val="000000"/>
          <w:sz w:val="24"/>
          <w:szCs w:val="24"/>
        </w:rPr>
        <w:t>4.4.5. Tomáš Kocourek a jde-li o sudou věc, rozhoduje pátý senát ve složení Jakub Camrda, Viktor Kučera a To</w:t>
      </w:r>
      <w:r w:rsidR="004F671D" w:rsidRPr="00921E93">
        <w:rPr>
          <w:rFonts w:ascii="Garamond" w:eastAsia="Garamond" w:hAnsi="Garamond" w:cs="Garamond"/>
          <w:color w:val="000000"/>
          <w:sz w:val="24"/>
          <w:szCs w:val="24"/>
        </w:rPr>
        <w:t>máš Kocourek a senátu předsedá Jakub Camrda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>.</w:t>
      </w:r>
      <w:bookmarkEnd w:id="0"/>
      <w:r w:rsidRPr="00921E93">
        <w:rPr>
          <w:rFonts w:ascii="Garamond" w:eastAsia="Garamond" w:hAnsi="Garamond" w:cs="Garamond"/>
          <w:color w:val="000000"/>
          <w:sz w:val="24"/>
          <w:szCs w:val="24"/>
        </w:rPr>
        <w:t>“</w:t>
      </w:r>
    </w:p>
    <w:p w14:paraId="0491EDA2" w14:textId="77777777" w:rsidR="004E71BD" w:rsidRPr="00921E93" w:rsidRDefault="004E71BD" w:rsidP="004E71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>Tato změna rozvrhu práce nabývá účinnosti dnem 12. 6. 2023.</w:t>
      </w:r>
    </w:p>
    <w:p w14:paraId="6D561F63" w14:textId="77777777" w:rsidR="004E71BD" w:rsidRPr="00921E93" w:rsidRDefault="004E71BD" w:rsidP="004E71B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1BFF1A5E" w14:textId="77777777" w:rsidR="008413FC" w:rsidRPr="00921E93" w:rsidRDefault="008413FC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4"/>
          <w:szCs w:val="24"/>
        </w:rPr>
      </w:pPr>
    </w:p>
    <w:p w14:paraId="24A3564D" w14:textId="77777777" w:rsidR="008413FC" w:rsidRPr="00921E93" w:rsidRDefault="008413FC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4"/>
          <w:szCs w:val="24"/>
        </w:rPr>
      </w:pPr>
    </w:p>
    <w:p w14:paraId="29328CC2" w14:textId="77777777" w:rsidR="008413FC" w:rsidRPr="00921E93" w:rsidRDefault="008413FC">
      <w:pPr>
        <w:pBdr>
          <w:top w:val="nil"/>
          <w:left w:val="nil"/>
          <w:bottom w:val="nil"/>
          <w:right w:val="nil"/>
          <w:between w:val="nil"/>
        </w:pBdr>
        <w:ind w:left="4820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</w:p>
    <w:p w14:paraId="134EBE94" w14:textId="77777777" w:rsidR="008413FC" w:rsidRPr="00921E93" w:rsidRDefault="00E64A78">
      <w:pPr>
        <w:pBdr>
          <w:top w:val="nil"/>
          <w:left w:val="nil"/>
          <w:bottom w:val="nil"/>
          <w:right w:val="nil"/>
          <w:between w:val="nil"/>
        </w:pBdr>
        <w:ind w:left="4820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>JUDr. Karel Šimka</w:t>
      </w:r>
    </w:p>
    <w:p w14:paraId="4EF1EDE9" w14:textId="77777777" w:rsidR="008413FC" w:rsidRPr="00921E93" w:rsidRDefault="00E64A78">
      <w:pPr>
        <w:pBdr>
          <w:top w:val="nil"/>
          <w:left w:val="nil"/>
          <w:bottom w:val="nil"/>
          <w:right w:val="nil"/>
          <w:between w:val="nil"/>
        </w:pBdr>
        <w:ind w:left="4820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>předseda Nejvyššího správního soudu</w:t>
      </w:r>
    </w:p>
    <w:p w14:paraId="3240DBB0" w14:textId="77777777" w:rsidR="008413FC" w:rsidRPr="00921E93" w:rsidRDefault="008413FC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4"/>
          <w:szCs w:val="24"/>
        </w:rPr>
      </w:pPr>
    </w:p>
    <w:p w14:paraId="7D38B2D2" w14:textId="77777777" w:rsidR="008413FC" w:rsidRPr="00921E93" w:rsidRDefault="008413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033111DD" w14:textId="77777777" w:rsidR="008413FC" w:rsidRPr="00921E93" w:rsidRDefault="00E64A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br w:type="column"/>
      </w:r>
      <w:r w:rsidRPr="00921E93"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lastRenderedPageBreak/>
        <w:t>Přílohy</w:t>
      </w:r>
    </w:p>
    <w:p w14:paraId="0C86EA3C" w14:textId="77777777" w:rsidR="008413FC" w:rsidRPr="00921E93" w:rsidRDefault="008413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2ED4B3F3" w14:textId="77777777" w:rsidR="008413FC" w:rsidRPr="00921E93" w:rsidRDefault="00E64A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  <w:u w:val="single"/>
        </w:rPr>
      </w:pPr>
      <w:bookmarkStart w:id="1" w:name="_Hlk138678857"/>
      <w:r w:rsidRPr="00921E93"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>Příloha podle bodu 2 této změny rozvrhu práce</w:t>
      </w:r>
    </w:p>
    <w:p w14:paraId="31084BEF" w14:textId="77777777" w:rsidR="006D472B" w:rsidRPr="00921E93" w:rsidRDefault="006D472B" w:rsidP="006D47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  <w:sectPr w:rsidR="006D472B" w:rsidRPr="00921E93">
          <w:headerReference w:type="first" r:id="rId8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</w:p>
    <w:p w14:paraId="2655D22D" w14:textId="77777777" w:rsidR="006D472B" w:rsidRPr="00CF6723" w:rsidRDefault="006D472B" w:rsidP="006D47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CF6723">
        <w:rPr>
          <w:rFonts w:ascii="Garamond" w:eastAsia="Garamond" w:hAnsi="Garamond" w:cs="Garamond"/>
          <w:color w:val="000000"/>
          <w:sz w:val="24"/>
          <w:szCs w:val="24"/>
        </w:rPr>
        <w:t>Přehled věcí přidělených soudci Michalu Bobkovi:</w:t>
      </w:r>
    </w:p>
    <w:p w14:paraId="456CC8F9" w14:textId="77777777" w:rsidR="006D472B" w:rsidRPr="00CF6723" w:rsidRDefault="006D472B" w:rsidP="006D47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bookmarkStart w:id="2" w:name="_Hlk138680859"/>
      <w:r w:rsidRPr="00CF6723">
        <w:rPr>
          <w:rFonts w:ascii="Garamond" w:eastAsia="Garamond" w:hAnsi="Garamond" w:cs="Garamond"/>
          <w:color w:val="000000"/>
          <w:sz w:val="24"/>
          <w:szCs w:val="24"/>
        </w:rPr>
        <w:t>1 As 271/2019</w:t>
      </w:r>
    </w:p>
    <w:p w14:paraId="7966D8A0" w14:textId="77777777" w:rsidR="006D472B" w:rsidRPr="00CF6723" w:rsidRDefault="006D472B" w:rsidP="006D47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CF6723">
        <w:rPr>
          <w:rFonts w:ascii="Garamond" w:eastAsia="Garamond" w:hAnsi="Garamond" w:cs="Garamond"/>
          <w:color w:val="000000"/>
          <w:sz w:val="24"/>
          <w:szCs w:val="24"/>
        </w:rPr>
        <w:t xml:space="preserve">1 </w:t>
      </w:r>
      <w:proofErr w:type="spellStart"/>
      <w:r w:rsidRPr="00CF6723">
        <w:rPr>
          <w:rFonts w:ascii="Garamond" w:eastAsia="Garamond" w:hAnsi="Garamond" w:cs="Garamond"/>
          <w:color w:val="000000"/>
          <w:sz w:val="24"/>
          <w:szCs w:val="24"/>
        </w:rPr>
        <w:t>Afs</w:t>
      </w:r>
      <w:proofErr w:type="spellEnd"/>
      <w:r w:rsidRPr="00CF6723">
        <w:rPr>
          <w:rFonts w:ascii="Garamond" w:eastAsia="Garamond" w:hAnsi="Garamond" w:cs="Garamond"/>
          <w:color w:val="000000"/>
          <w:sz w:val="24"/>
          <w:szCs w:val="24"/>
        </w:rPr>
        <w:t xml:space="preserve"> 258/2021</w:t>
      </w:r>
    </w:p>
    <w:p w14:paraId="79916450" w14:textId="77777777" w:rsidR="006D472B" w:rsidRPr="00CF6723" w:rsidRDefault="006D472B" w:rsidP="006D47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CF6723">
        <w:rPr>
          <w:rFonts w:ascii="Garamond" w:eastAsia="Garamond" w:hAnsi="Garamond" w:cs="Garamond"/>
          <w:color w:val="000000"/>
          <w:sz w:val="24"/>
          <w:szCs w:val="24"/>
        </w:rPr>
        <w:t xml:space="preserve">1 </w:t>
      </w:r>
      <w:proofErr w:type="spellStart"/>
      <w:r w:rsidRPr="00CF6723">
        <w:rPr>
          <w:rFonts w:ascii="Garamond" w:eastAsia="Garamond" w:hAnsi="Garamond" w:cs="Garamond"/>
          <w:color w:val="000000"/>
          <w:sz w:val="24"/>
          <w:szCs w:val="24"/>
        </w:rPr>
        <w:t>Afs</w:t>
      </w:r>
      <w:proofErr w:type="spellEnd"/>
      <w:r w:rsidRPr="00CF6723">
        <w:rPr>
          <w:rFonts w:ascii="Garamond" w:eastAsia="Garamond" w:hAnsi="Garamond" w:cs="Garamond"/>
          <w:color w:val="000000"/>
          <w:sz w:val="24"/>
          <w:szCs w:val="24"/>
        </w:rPr>
        <w:t xml:space="preserve"> 31/2022</w:t>
      </w:r>
    </w:p>
    <w:p w14:paraId="59C24A5F" w14:textId="77777777" w:rsidR="006D472B" w:rsidRPr="00CF6723" w:rsidRDefault="006D472B" w:rsidP="006D47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CF6723">
        <w:rPr>
          <w:rFonts w:ascii="Garamond" w:eastAsia="Garamond" w:hAnsi="Garamond" w:cs="Garamond"/>
          <w:color w:val="000000"/>
          <w:sz w:val="24"/>
          <w:szCs w:val="24"/>
        </w:rPr>
        <w:t>1 As 99/2022</w:t>
      </w:r>
    </w:p>
    <w:p w14:paraId="0DABFB5A" w14:textId="77777777" w:rsidR="006D472B" w:rsidRPr="00CF6723" w:rsidRDefault="006D472B" w:rsidP="006D47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CF6723">
        <w:rPr>
          <w:rFonts w:ascii="Garamond" w:eastAsia="Garamond" w:hAnsi="Garamond" w:cs="Garamond"/>
          <w:color w:val="000000"/>
          <w:sz w:val="24"/>
          <w:szCs w:val="24"/>
        </w:rPr>
        <w:t>1 As 122/2022</w:t>
      </w:r>
      <w:bookmarkEnd w:id="2"/>
    </w:p>
    <w:p w14:paraId="19D66132" w14:textId="77777777" w:rsidR="006D472B" w:rsidRPr="00CF6723" w:rsidRDefault="006D472B" w:rsidP="006D47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CF6723">
        <w:rPr>
          <w:rFonts w:ascii="Garamond" w:eastAsia="Garamond" w:hAnsi="Garamond" w:cs="Garamond"/>
          <w:color w:val="000000"/>
          <w:sz w:val="24"/>
          <w:szCs w:val="24"/>
        </w:rPr>
        <w:t xml:space="preserve">1 </w:t>
      </w:r>
      <w:proofErr w:type="spellStart"/>
      <w:r w:rsidRPr="00CF6723">
        <w:rPr>
          <w:rFonts w:ascii="Garamond" w:eastAsia="Garamond" w:hAnsi="Garamond" w:cs="Garamond"/>
          <w:color w:val="000000"/>
          <w:sz w:val="24"/>
          <w:szCs w:val="24"/>
        </w:rPr>
        <w:t>Afs</w:t>
      </w:r>
      <w:proofErr w:type="spellEnd"/>
      <w:r w:rsidRPr="00CF6723">
        <w:rPr>
          <w:rFonts w:ascii="Garamond" w:eastAsia="Garamond" w:hAnsi="Garamond" w:cs="Garamond"/>
          <w:color w:val="000000"/>
          <w:sz w:val="24"/>
          <w:szCs w:val="24"/>
        </w:rPr>
        <w:t xml:space="preserve"> 140/2022</w:t>
      </w:r>
    </w:p>
    <w:p w14:paraId="505B892A" w14:textId="77777777" w:rsidR="006D472B" w:rsidRPr="00CF6723" w:rsidRDefault="006D472B" w:rsidP="006D47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CF6723">
        <w:rPr>
          <w:rFonts w:ascii="Garamond" w:eastAsia="Garamond" w:hAnsi="Garamond" w:cs="Garamond"/>
          <w:color w:val="000000"/>
          <w:sz w:val="24"/>
          <w:szCs w:val="24"/>
        </w:rPr>
        <w:t xml:space="preserve">1 </w:t>
      </w:r>
      <w:proofErr w:type="spellStart"/>
      <w:r w:rsidRPr="00CF6723">
        <w:rPr>
          <w:rFonts w:ascii="Garamond" w:eastAsia="Garamond" w:hAnsi="Garamond" w:cs="Garamond"/>
          <w:color w:val="000000"/>
          <w:sz w:val="24"/>
          <w:szCs w:val="24"/>
        </w:rPr>
        <w:t>Afs</w:t>
      </w:r>
      <w:proofErr w:type="spellEnd"/>
      <w:r w:rsidRPr="00CF6723">
        <w:rPr>
          <w:rFonts w:ascii="Garamond" w:eastAsia="Garamond" w:hAnsi="Garamond" w:cs="Garamond"/>
          <w:color w:val="000000"/>
          <w:sz w:val="24"/>
          <w:szCs w:val="24"/>
        </w:rPr>
        <w:t xml:space="preserve"> 166/2022</w:t>
      </w:r>
    </w:p>
    <w:p w14:paraId="62A9ED78" w14:textId="77777777" w:rsidR="006D472B" w:rsidRPr="00CF6723" w:rsidRDefault="006D472B" w:rsidP="006D47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CF6723">
        <w:rPr>
          <w:rFonts w:ascii="Garamond" w:eastAsia="Garamond" w:hAnsi="Garamond" w:cs="Garamond"/>
          <w:color w:val="000000"/>
          <w:sz w:val="24"/>
          <w:szCs w:val="24"/>
        </w:rPr>
        <w:t xml:space="preserve">1 </w:t>
      </w:r>
      <w:proofErr w:type="spellStart"/>
      <w:r w:rsidRPr="00CF6723">
        <w:rPr>
          <w:rFonts w:ascii="Garamond" w:eastAsia="Garamond" w:hAnsi="Garamond" w:cs="Garamond"/>
          <w:color w:val="000000"/>
          <w:sz w:val="24"/>
          <w:szCs w:val="24"/>
        </w:rPr>
        <w:t>Ads</w:t>
      </w:r>
      <w:proofErr w:type="spellEnd"/>
      <w:r w:rsidRPr="00CF6723">
        <w:rPr>
          <w:rFonts w:ascii="Garamond" w:eastAsia="Garamond" w:hAnsi="Garamond" w:cs="Garamond"/>
          <w:color w:val="000000"/>
          <w:sz w:val="24"/>
          <w:szCs w:val="24"/>
        </w:rPr>
        <w:t xml:space="preserve"> 196/2022</w:t>
      </w:r>
    </w:p>
    <w:p w14:paraId="2C07ECF0" w14:textId="77777777" w:rsidR="006D472B" w:rsidRPr="00CF6723" w:rsidRDefault="006D472B" w:rsidP="006D47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CF6723">
        <w:rPr>
          <w:rFonts w:ascii="Garamond" w:eastAsia="Garamond" w:hAnsi="Garamond" w:cs="Garamond"/>
          <w:color w:val="000000"/>
          <w:sz w:val="24"/>
          <w:szCs w:val="24"/>
        </w:rPr>
        <w:t xml:space="preserve">1 </w:t>
      </w:r>
      <w:proofErr w:type="spellStart"/>
      <w:r w:rsidRPr="00CF6723">
        <w:rPr>
          <w:rFonts w:ascii="Garamond" w:eastAsia="Garamond" w:hAnsi="Garamond" w:cs="Garamond"/>
          <w:color w:val="000000"/>
          <w:sz w:val="24"/>
          <w:szCs w:val="24"/>
        </w:rPr>
        <w:t>Afs</w:t>
      </w:r>
      <w:proofErr w:type="spellEnd"/>
      <w:r w:rsidRPr="00CF6723">
        <w:rPr>
          <w:rFonts w:ascii="Garamond" w:eastAsia="Garamond" w:hAnsi="Garamond" w:cs="Garamond"/>
          <w:color w:val="000000"/>
          <w:sz w:val="24"/>
          <w:szCs w:val="24"/>
        </w:rPr>
        <w:t xml:space="preserve"> 212/2022</w:t>
      </w:r>
    </w:p>
    <w:p w14:paraId="47196C95" w14:textId="77777777" w:rsidR="006D472B" w:rsidRPr="00CF6723" w:rsidRDefault="006D472B" w:rsidP="006D47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CF6723">
        <w:rPr>
          <w:rFonts w:ascii="Garamond" w:eastAsia="Garamond" w:hAnsi="Garamond" w:cs="Garamond"/>
          <w:color w:val="000000"/>
          <w:sz w:val="24"/>
          <w:szCs w:val="24"/>
        </w:rPr>
        <w:t>1 As 221/2022</w:t>
      </w:r>
    </w:p>
    <w:p w14:paraId="35676F37" w14:textId="77777777" w:rsidR="006D472B" w:rsidRPr="00CF6723" w:rsidRDefault="006D472B" w:rsidP="006D47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CF6723">
        <w:rPr>
          <w:rFonts w:ascii="Garamond" w:eastAsia="Garamond" w:hAnsi="Garamond" w:cs="Garamond"/>
          <w:color w:val="000000"/>
          <w:sz w:val="24"/>
          <w:szCs w:val="24"/>
        </w:rPr>
        <w:t>1 As 263/2022</w:t>
      </w:r>
    </w:p>
    <w:p w14:paraId="5C2257B6" w14:textId="77777777" w:rsidR="006D472B" w:rsidRPr="00CF6723" w:rsidRDefault="006D472B" w:rsidP="006D47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CF6723">
        <w:rPr>
          <w:rFonts w:ascii="Garamond" w:eastAsia="Garamond" w:hAnsi="Garamond" w:cs="Garamond"/>
          <w:color w:val="000000"/>
          <w:sz w:val="24"/>
          <w:szCs w:val="24"/>
        </w:rPr>
        <w:t>1 As 2/2023</w:t>
      </w:r>
    </w:p>
    <w:p w14:paraId="2C8BCCF1" w14:textId="77777777" w:rsidR="006D472B" w:rsidRPr="00CF6723" w:rsidRDefault="006D472B" w:rsidP="006D47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CF6723">
        <w:rPr>
          <w:rFonts w:ascii="Garamond" w:eastAsia="Garamond" w:hAnsi="Garamond" w:cs="Garamond"/>
          <w:color w:val="000000"/>
          <w:sz w:val="24"/>
          <w:szCs w:val="24"/>
        </w:rPr>
        <w:t>1 As 38/2023</w:t>
      </w:r>
    </w:p>
    <w:p w14:paraId="0A41FBA4" w14:textId="77777777" w:rsidR="006D472B" w:rsidRPr="00CF6723" w:rsidRDefault="006D472B" w:rsidP="006D47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CF6723">
        <w:rPr>
          <w:rFonts w:ascii="Garamond" w:eastAsia="Garamond" w:hAnsi="Garamond" w:cs="Garamond"/>
          <w:color w:val="000000"/>
          <w:sz w:val="24"/>
          <w:szCs w:val="24"/>
        </w:rPr>
        <w:t>1 As 62/2023</w:t>
      </w:r>
    </w:p>
    <w:p w14:paraId="205F7E00" w14:textId="77777777" w:rsidR="006D472B" w:rsidRPr="00CF6723" w:rsidRDefault="006D472B" w:rsidP="006D47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CF6723">
        <w:rPr>
          <w:rFonts w:ascii="Garamond" w:eastAsia="Garamond" w:hAnsi="Garamond" w:cs="Garamond"/>
          <w:color w:val="000000"/>
          <w:sz w:val="24"/>
          <w:szCs w:val="24"/>
        </w:rPr>
        <w:t xml:space="preserve">1 </w:t>
      </w:r>
      <w:proofErr w:type="spellStart"/>
      <w:r w:rsidRPr="00CF6723">
        <w:rPr>
          <w:rFonts w:ascii="Garamond" w:eastAsia="Garamond" w:hAnsi="Garamond" w:cs="Garamond"/>
          <w:color w:val="000000"/>
          <w:sz w:val="24"/>
          <w:szCs w:val="24"/>
        </w:rPr>
        <w:t>Afs</w:t>
      </w:r>
      <w:proofErr w:type="spellEnd"/>
      <w:r w:rsidRPr="00CF6723">
        <w:rPr>
          <w:rFonts w:ascii="Garamond" w:eastAsia="Garamond" w:hAnsi="Garamond" w:cs="Garamond"/>
          <w:color w:val="000000"/>
          <w:sz w:val="24"/>
          <w:szCs w:val="24"/>
        </w:rPr>
        <w:t xml:space="preserve"> 71/2023</w:t>
      </w:r>
    </w:p>
    <w:p w14:paraId="0A717B0E" w14:textId="77777777" w:rsidR="006D472B" w:rsidRPr="00CF6723" w:rsidRDefault="006D472B" w:rsidP="006D47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CF6723">
        <w:rPr>
          <w:rFonts w:ascii="Garamond" w:eastAsia="Garamond" w:hAnsi="Garamond" w:cs="Garamond"/>
          <w:color w:val="000000"/>
          <w:sz w:val="24"/>
          <w:szCs w:val="24"/>
        </w:rPr>
        <w:t xml:space="preserve">1 </w:t>
      </w:r>
      <w:proofErr w:type="spellStart"/>
      <w:r w:rsidRPr="00CF6723">
        <w:rPr>
          <w:rFonts w:ascii="Garamond" w:eastAsia="Garamond" w:hAnsi="Garamond" w:cs="Garamond"/>
          <w:color w:val="000000"/>
          <w:sz w:val="24"/>
          <w:szCs w:val="24"/>
        </w:rPr>
        <w:t>Afs</w:t>
      </w:r>
      <w:proofErr w:type="spellEnd"/>
      <w:r w:rsidRPr="00CF6723">
        <w:rPr>
          <w:rFonts w:ascii="Garamond" w:eastAsia="Garamond" w:hAnsi="Garamond" w:cs="Garamond"/>
          <w:color w:val="000000"/>
          <w:sz w:val="24"/>
          <w:szCs w:val="24"/>
        </w:rPr>
        <w:t xml:space="preserve"> 80/2023 </w:t>
      </w:r>
    </w:p>
    <w:p w14:paraId="3E8A6C47" w14:textId="341100B5" w:rsidR="006D472B" w:rsidRPr="00CF6723" w:rsidRDefault="006D472B" w:rsidP="006D47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proofErr w:type="spellStart"/>
      <w:r w:rsidRPr="00CF6723">
        <w:rPr>
          <w:rFonts w:ascii="Garamond" w:eastAsia="Garamond" w:hAnsi="Garamond" w:cs="Garamond"/>
          <w:color w:val="000000"/>
          <w:sz w:val="24"/>
          <w:szCs w:val="24"/>
        </w:rPr>
        <w:t>Nao</w:t>
      </w:r>
      <w:proofErr w:type="spellEnd"/>
      <w:r w:rsidRPr="00CF6723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EE0860" w:rsidRPr="00CF6723">
        <w:rPr>
          <w:rFonts w:ascii="Garamond" w:eastAsia="Garamond" w:hAnsi="Garamond" w:cs="Garamond"/>
          <w:color w:val="000000"/>
          <w:sz w:val="24"/>
          <w:szCs w:val="24"/>
        </w:rPr>
        <w:t>9</w:t>
      </w:r>
      <w:r w:rsidRPr="00CF6723">
        <w:rPr>
          <w:rFonts w:ascii="Garamond" w:eastAsia="Garamond" w:hAnsi="Garamond" w:cs="Garamond"/>
          <w:color w:val="000000"/>
          <w:sz w:val="24"/>
          <w:szCs w:val="24"/>
        </w:rPr>
        <w:t>9/2023</w:t>
      </w:r>
    </w:p>
    <w:p w14:paraId="5F68AF5D" w14:textId="77777777" w:rsidR="006D472B" w:rsidRPr="00CF6723" w:rsidRDefault="006D47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4E1C7F3E" w14:textId="77777777" w:rsidR="008413FC" w:rsidRPr="00CF6723" w:rsidRDefault="00E64A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CF6723">
        <w:rPr>
          <w:rFonts w:ascii="Garamond" w:eastAsia="Garamond" w:hAnsi="Garamond" w:cs="Garamond"/>
          <w:color w:val="000000"/>
          <w:sz w:val="24"/>
          <w:szCs w:val="24"/>
        </w:rPr>
        <w:t xml:space="preserve">Přehled </w:t>
      </w:r>
      <w:r w:rsidR="001901B0" w:rsidRPr="00CF6723">
        <w:rPr>
          <w:rFonts w:ascii="Garamond" w:eastAsia="Garamond" w:hAnsi="Garamond" w:cs="Garamond"/>
          <w:color w:val="000000"/>
          <w:sz w:val="24"/>
          <w:szCs w:val="24"/>
        </w:rPr>
        <w:t>věcí</w:t>
      </w:r>
      <w:r w:rsidRPr="00CF6723">
        <w:rPr>
          <w:rFonts w:ascii="Garamond" w:eastAsia="Garamond" w:hAnsi="Garamond" w:cs="Garamond"/>
          <w:color w:val="000000"/>
          <w:sz w:val="24"/>
          <w:szCs w:val="24"/>
        </w:rPr>
        <w:t xml:space="preserve"> přidělených soudkyni Lence Kaniové:</w:t>
      </w:r>
    </w:p>
    <w:p w14:paraId="364A3C0D" w14:textId="77777777" w:rsidR="0034631E" w:rsidRPr="00CF6723" w:rsidRDefault="0034631E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bookmarkStart w:id="3" w:name="_Hlk138682223"/>
      <w:r w:rsidRPr="00CF6723">
        <w:rPr>
          <w:rFonts w:ascii="Garamond" w:eastAsia="Garamond" w:hAnsi="Garamond" w:cs="Garamond"/>
          <w:color w:val="000000"/>
          <w:sz w:val="24"/>
          <w:szCs w:val="24"/>
        </w:rPr>
        <w:t xml:space="preserve">1 </w:t>
      </w:r>
      <w:proofErr w:type="spellStart"/>
      <w:r w:rsidRPr="00CF6723">
        <w:rPr>
          <w:rFonts w:ascii="Garamond" w:eastAsia="Garamond" w:hAnsi="Garamond" w:cs="Garamond"/>
          <w:color w:val="000000"/>
          <w:sz w:val="24"/>
          <w:szCs w:val="24"/>
        </w:rPr>
        <w:t>Afs</w:t>
      </w:r>
      <w:proofErr w:type="spellEnd"/>
      <w:r w:rsidRPr="00CF6723">
        <w:rPr>
          <w:rFonts w:ascii="Garamond" w:eastAsia="Garamond" w:hAnsi="Garamond" w:cs="Garamond"/>
          <w:color w:val="000000"/>
          <w:sz w:val="24"/>
          <w:szCs w:val="24"/>
        </w:rPr>
        <w:t xml:space="preserve"> 338/2020</w:t>
      </w:r>
    </w:p>
    <w:p w14:paraId="58EE7FFC" w14:textId="77777777" w:rsidR="0034631E" w:rsidRPr="00CF6723" w:rsidRDefault="0034631E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CF6723">
        <w:rPr>
          <w:rFonts w:ascii="Garamond" w:eastAsia="Garamond" w:hAnsi="Garamond" w:cs="Garamond"/>
          <w:color w:val="000000"/>
          <w:sz w:val="24"/>
          <w:szCs w:val="24"/>
        </w:rPr>
        <w:t xml:space="preserve">1 </w:t>
      </w:r>
      <w:proofErr w:type="spellStart"/>
      <w:r w:rsidRPr="00CF6723">
        <w:rPr>
          <w:rFonts w:ascii="Garamond" w:eastAsia="Garamond" w:hAnsi="Garamond" w:cs="Garamond"/>
          <w:color w:val="000000"/>
          <w:sz w:val="24"/>
          <w:szCs w:val="24"/>
        </w:rPr>
        <w:t>Afs</w:t>
      </w:r>
      <w:proofErr w:type="spellEnd"/>
      <w:r w:rsidRPr="00CF6723">
        <w:rPr>
          <w:rFonts w:ascii="Garamond" w:eastAsia="Garamond" w:hAnsi="Garamond" w:cs="Garamond"/>
          <w:color w:val="000000"/>
          <w:sz w:val="24"/>
          <w:szCs w:val="24"/>
        </w:rPr>
        <w:t xml:space="preserve"> 293/2021</w:t>
      </w:r>
    </w:p>
    <w:p w14:paraId="50B0C867" w14:textId="77777777" w:rsidR="0034631E" w:rsidRPr="00CF6723" w:rsidRDefault="0034631E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CF6723">
        <w:rPr>
          <w:rFonts w:ascii="Garamond" w:eastAsia="Garamond" w:hAnsi="Garamond" w:cs="Garamond"/>
          <w:color w:val="000000"/>
          <w:sz w:val="24"/>
          <w:szCs w:val="24"/>
        </w:rPr>
        <w:t xml:space="preserve">1 </w:t>
      </w:r>
      <w:proofErr w:type="spellStart"/>
      <w:r w:rsidRPr="00CF6723">
        <w:rPr>
          <w:rFonts w:ascii="Garamond" w:eastAsia="Garamond" w:hAnsi="Garamond" w:cs="Garamond"/>
          <w:color w:val="000000"/>
          <w:sz w:val="24"/>
          <w:szCs w:val="24"/>
        </w:rPr>
        <w:t>Afs</w:t>
      </w:r>
      <w:proofErr w:type="spellEnd"/>
      <w:r w:rsidRPr="00CF6723">
        <w:rPr>
          <w:rFonts w:ascii="Garamond" w:eastAsia="Garamond" w:hAnsi="Garamond" w:cs="Garamond"/>
          <w:color w:val="000000"/>
          <w:sz w:val="24"/>
          <w:szCs w:val="24"/>
        </w:rPr>
        <w:t xml:space="preserve"> 39/2022</w:t>
      </w:r>
    </w:p>
    <w:p w14:paraId="2904F9CD" w14:textId="77777777" w:rsidR="0034631E" w:rsidRPr="00CF6723" w:rsidRDefault="0034631E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CF6723">
        <w:rPr>
          <w:rFonts w:ascii="Garamond" w:eastAsia="Garamond" w:hAnsi="Garamond" w:cs="Garamond"/>
          <w:color w:val="000000"/>
          <w:sz w:val="24"/>
          <w:szCs w:val="24"/>
        </w:rPr>
        <w:t xml:space="preserve">1 </w:t>
      </w:r>
      <w:proofErr w:type="spellStart"/>
      <w:r w:rsidRPr="00CF6723">
        <w:rPr>
          <w:rFonts w:ascii="Garamond" w:eastAsia="Garamond" w:hAnsi="Garamond" w:cs="Garamond"/>
          <w:color w:val="000000"/>
          <w:sz w:val="24"/>
          <w:szCs w:val="24"/>
        </w:rPr>
        <w:t>Afs</w:t>
      </w:r>
      <w:proofErr w:type="spellEnd"/>
      <w:r w:rsidRPr="00CF6723">
        <w:rPr>
          <w:rFonts w:ascii="Garamond" w:eastAsia="Garamond" w:hAnsi="Garamond" w:cs="Garamond"/>
          <w:color w:val="000000"/>
          <w:sz w:val="24"/>
          <w:szCs w:val="24"/>
        </w:rPr>
        <w:t xml:space="preserve"> 102/2022</w:t>
      </w:r>
    </w:p>
    <w:p w14:paraId="3EEFF3E8" w14:textId="77777777" w:rsidR="0034631E" w:rsidRPr="00CF6723" w:rsidRDefault="0034631E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CF6723">
        <w:rPr>
          <w:rFonts w:ascii="Garamond" w:eastAsia="Garamond" w:hAnsi="Garamond" w:cs="Garamond"/>
          <w:color w:val="000000"/>
          <w:sz w:val="24"/>
          <w:szCs w:val="24"/>
        </w:rPr>
        <w:t xml:space="preserve">1 </w:t>
      </w:r>
      <w:proofErr w:type="spellStart"/>
      <w:r w:rsidRPr="00CF6723">
        <w:rPr>
          <w:rFonts w:ascii="Garamond" w:eastAsia="Garamond" w:hAnsi="Garamond" w:cs="Garamond"/>
          <w:color w:val="000000"/>
          <w:sz w:val="24"/>
          <w:szCs w:val="24"/>
        </w:rPr>
        <w:t>Afs</w:t>
      </w:r>
      <w:proofErr w:type="spellEnd"/>
      <w:r w:rsidRPr="00CF6723">
        <w:rPr>
          <w:rFonts w:ascii="Garamond" w:eastAsia="Garamond" w:hAnsi="Garamond" w:cs="Garamond"/>
          <w:color w:val="000000"/>
          <w:sz w:val="24"/>
          <w:szCs w:val="24"/>
        </w:rPr>
        <w:t xml:space="preserve"> 125/2022</w:t>
      </w:r>
    </w:p>
    <w:p w14:paraId="166CDB3C" w14:textId="77777777" w:rsidR="0034631E" w:rsidRPr="00CF6723" w:rsidRDefault="0034631E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CF6723">
        <w:rPr>
          <w:rFonts w:ascii="Garamond" w:eastAsia="Garamond" w:hAnsi="Garamond" w:cs="Garamond"/>
          <w:color w:val="000000"/>
          <w:sz w:val="24"/>
          <w:szCs w:val="24"/>
        </w:rPr>
        <w:t xml:space="preserve">1 </w:t>
      </w:r>
      <w:proofErr w:type="spellStart"/>
      <w:r w:rsidRPr="00CF6723">
        <w:rPr>
          <w:rFonts w:ascii="Garamond" w:eastAsia="Garamond" w:hAnsi="Garamond" w:cs="Garamond"/>
          <w:color w:val="000000"/>
          <w:sz w:val="24"/>
          <w:szCs w:val="24"/>
        </w:rPr>
        <w:t>Afs</w:t>
      </w:r>
      <w:proofErr w:type="spellEnd"/>
      <w:r w:rsidRPr="00CF6723">
        <w:rPr>
          <w:rFonts w:ascii="Garamond" w:eastAsia="Garamond" w:hAnsi="Garamond" w:cs="Garamond"/>
          <w:color w:val="000000"/>
          <w:sz w:val="24"/>
          <w:szCs w:val="24"/>
        </w:rPr>
        <w:t xml:space="preserve"> 157/2022</w:t>
      </w:r>
    </w:p>
    <w:p w14:paraId="69233901" w14:textId="77777777" w:rsidR="0034631E" w:rsidRPr="00CF6723" w:rsidRDefault="0034631E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CF6723">
        <w:rPr>
          <w:rFonts w:ascii="Garamond" w:eastAsia="Garamond" w:hAnsi="Garamond" w:cs="Garamond"/>
          <w:color w:val="000000"/>
          <w:sz w:val="24"/>
          <w:szCs w:val="24"/>
        </w:rPr>
        <w:t>1 As 169/2022</w:t>
      </w:r>
    </w:p>
    <w:p w14:paraId="074EBBA6" w14:textId="77777777" w:rsidR="0034631E" w:rsidRPr="00CF6723" w:rsidRDefault="0034631E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CF6723">
        <w:rPr>
          <w:rFonts w:ascii="Garamond" w:eastAsia="Garamond" w:hAnsi="Garamond" w:cs="Garamond"/>
          <w:color w:val="000000"/>
          <w:sz w:val="24"/>
          <w:szCs w:val="24"/>
        </w:rPr>
        <w:t>1 As 199/2022</w:t>
      </w:r>
    </w:p>
    <w:p w14:paraId="72819270" w14:textId="77777777" w:rsidR="0034631E" w:rsidRPr="00CF6723" w:rsidRDefault="0034631E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CF6723">
        <w:rPr>
          <w:rFonts w:ascii="Garamond" w:eastAsia="Garamond" w:hAnsi="Garamond" w:cs="Garamond"/>
          <w:color w:val="000000"/>
          <w:sz w:val="24"/>
          <w:szCs w:val="24"/>
        </w:rPr>
        <w:t>1 As 215/2022</w:t>
      </w:r>
    </w:p>
    <w:p w14:paraId="6FDBC94C" w14:textId="77777777" w:rsidR="0034631E" w:rsidRPr="00CF6723" w:rsidRDefault="0034631E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CF6723">
        <w:rPr>
          <w:rFonts w:ascii="Garamond" w:eastAsia="Garamond" w:hAnsi="Garamond" w:cs="Garamond"/>
          <w:color w:val="000000"/>
          <w:sz w:val="24"/>
          <w:szCs w:val="24"/>
        </w:rPr>
        <w:t>1 As 246/2022</w:t>
      </w:r>
      <w:bookmarkEnd w:id="3"/>
    </w:p>
    <w:p w14:paraId="5DC65721" w14:textId="77777777" w:rsidR="0034631E" w:rsidRPr="00CF6723" w:rsidRDefault="0034631E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CF6723">
        <w:rPr>
          <w:rFonts w:ascii="Garamond" w:eastAsia="Garamond" w:hAnsi="Garamond" w:cs="Garamond"/>
          <w:color w:val="000000"/>
          <w:sz w:val="24"/>
          <w:szCs w:val="24"/>
        </w:rPr>
        <w:t>1 As 267/2022</w:t>
      </w:r>
    </w:p>
    <w:p w14:paraId="1D0963D5" w14:textId="77777777" w:rsidR="0034631E" w:rsidRPr="00CF6723" w:rsidRDefault="0034631E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CF6723">
        <w:rPr>
          <w:rFonts w:ascii="Garamond" w:eastAsia="Garamond" w:hAnsi="Garamond" w:cs="Garamond"/>
          <w:color w:val="000000"/>
          <w:sz w:val="24"/>
          <w:szCs w:val="24"/>
        </w:rPr>
        <w:t>1 As 7/2023</w:t>
      </w:r>
    </w:p>
    <w:p w14:paraId="0C47A9DD" w14:textId="77777777" w:rsidR="0034631E" w:rsidRPr="00CF6723" w:rsidRDefault="0034631E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CF6723">
        <w:rPr>
          <w:rFonts w:ascii="Garamond" w:eastAsia="Garamond" w:hAnsi="Garamond" w:cs="Garamond"/>
          <w:color w:val="000000"/>
          <w:sz w:val="24"/>
          <w:szCs w:val="24"/>
        </w:rPr>
        <w:t>1 As 56/2023</w:t>
      </w:r>
    </w:p>
    <w:p w14:paraId="344C41B4" w14:textId="77777777" w:rsidR="0034631E" w:rsidRPr="00CF6723" w:rsidRDefault="0034631E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CF6723">
        <w:rPr>
          <w:rFonts w:ascii="Garamond" w:eastAsia="Garamond" w:hAnsi="Garamond" w:cs="Garamond"/>
          <w:color w:val="000000"/>
          <w:sz w:val="24"/>
          <w:szCs w:val="24"/>
        </w:rPr>
        <w:t xml:space="preserve">1 </w:t>
      </w:r>
      <w:proofErr w:type="spellStart"/>
      <w:r w:rsidRPr="00CF6723">
        <w:rPr>
          <w:rFonts w:ascii="Garamond" w:eastAsia="Garamond" w:hAnsi="Garamond" w:cs="Garamond"/>
          <w:color w:val="000000"/>
          <w:sz w:val="24"/>
          <w:szCs w:val="24"/>
        </w:rPr>
        <w:t>Azs</w:t>
      </w:r>
      <w:proofErr w:type="spellEnd"/>
      <w:r w:rsidRPr="00CF6723">
        <w:rPr>
          <w:rFonts w:ascii="Garamond" w:eastAsia="Garamond" w:hAnsi="Garamond" w:cs="Garamond"/>
          <w:color w:val="000000"/>
          <w:sz w:val="24"/>
          <w:szCs w:val="24"/>
        </w:rPr>
        <w:t xml:space="preserve"> 65/2023</w:t>
      </w:r>
    </w:p>
    <w:p w14:paraId="6C8155A1" w14:textId="77777777" w:rsidR="0034631E" w:rsidRPr="00CF6723" w:rsidRDefault="0034631E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CF6723">
        <w:rPr>
          <w:rFonts w:ascii="Garamond" w:eastAsia="Garamond" w:hAnsi="Garamond" w:cs="Garamond"/>
          <w:color w:val="000000"/>
          <w:sz w:val="24"/>
          <w:szCs w:val="24"/>
        </w:rPr>
        <w:t>1 As 74/2023</w:t>
      </w:r>
    </w:p>
    <w:p w14:paraId="38BEE704" w14:textId="77777777" w:rsidR="0034631E" w:rsidRPr="00CF6723" w:rsidRDefault="0034631E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CF6723">
        <w:rPr>
          <w:rFonts w:ascii="Garamond" w:eastAsia="Garamond" w:hAnsi="Garamond" w:cs="Garamond"/>
          <w:color w:val="000000"/>
          <w:sz w:val="24"/>
          <w:szCs w:val="24"/>
        </w:rPr>
        <w:t xml:space="preserve">1 </w:t>
      </w:r>
      <w:proofErr w:type="spellStart"/>
      <w:r w:rsidRPr="00CF6723">
        <w:rPr>
          <w:rFonts w:ascii="Garamond" w:eastAsia="Garamond" w:hAnsi="Garamond" w:cs="Garamond"/>
          <w:color w:val="000000"/>
          <w:sz w:val="24"/>
          <w:szCs w:val="24"/>
        </w:rPr>
        <w:t>Azs</w:t>
      </w:r>
      <w:proofErr w:type="spellEnd"/>
      <w:r w:rsidRPr="00CF6723">
        <w:rPr>
          <w:rFonts w:ascii="Garamond" w:eastAsia="Garamond" w:hAnsi="Garamond" w:cs="Garamond"/>
          <w:color w:val="000000"/>
          <w:sz w:val="24"/>
          <w:szCs w:val="24"/>
        </w:rPr>
        <w:t xml:space="preserve"> 83/2023</w:t>
      </w:r>
    </w:p>
    <w:p w14:paraId="0EB16317" w14:textId="77777777" w:rsidR="0034631E" w:rsidRPr="00CF6723" w:rsidRDefault="0034631E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CF6723">
        <w:rPr>
          <w:rFonts w:ascii="Garamond" w:eastAsia="Garamond" w:hAnsi="Garamond" w:cs="Garamond"/>
          <w:color w:val="000000"/>
          <w:sz w:val="24"/>
          <w:szCs w:val="24"/>
        </w:rPr>
        <w:t xml:space="preserve">1 </w:t>
      </w:r>
      <w:proofErr w:type="spellStart"/>
      <w:r w:rsidRPr="00CF6723">
        <w:rPr>
          <w:rFonts w:ascii="Garamond" w:eastAsia="Garamond" w:hAnsi="Garamond" w:cs="Garamond"/>
          <w:color w:val="000000"/>
          <w:sz w:val="24"/>
          <w:szCs w:val="24"/>
        </w:rPr>
        <w:t>Azs</w:t>
      </w:r>
      <w:proofErr w:type="spellEnd"/>
      <w:r w:rsidRPr="00CF6723">
        <w:rPr>
          <w:rFonts w:ascii="Garamond" w:eastAsia="Garamond" w:hAnsi="Garamond" w:cs="Garamond"/>
          <w:color w:val="000000"/>
          <w:sz w:val="24"/>
          <w:szCs w:val="24"/>
        </w:rPr>
        <w:t xml:space="preserve"> 88/2023 </w:t>
      </w:r>
    </w:p>
    <w:p w14:paraId="46332CA4" w14:textId="77777777" w:rsidR="0034631E" w:rsidRPr="00CF6723" w:rsidRDefault="0034631E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34446DC4" w14:textId="77777777" w:rsidR="008413FC" w:rsidRPr="00CF6723" w:rsidRDefault="001901B0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CF6723">
        <w:rPr>
          <w:rFonts w:ascii="Garamond" w:eastAsia="Garamond" w:hAnsi="Garamond" w:cs="Garamond"/>
          <w:color w:val="000000"/>
          <w:sz w:val="24"/>
          <w:szCs w:val="24"/>
        </w:rPr>
        <w:t xml:space="preserve">Přehled věcí </w:t>
      </w:r>
      <w:r w:rsidR="00E64A78" w:rsidRPr="00CF6723">
        <w:rPr>
          <w:rFonts w:ascii="Garamond" w:eastAsia="Garamond" w:hAnsi="Garamond" w:cs="Garamond"/>
          <w:color w:val="000000"/>
          <w:sz w:val="24"/>
          <w:szCs w:val="24"/>
        </w:rPr>
        <w:t>přidělených soudci Ivo Pospíšilovi:</w:t>
      </w:r>
    </w:p>
    <w:p w14:paraId="4033B80B" w14:textId="77777777" w:rsidR="0034631E" w:rsidRPr="00CF6723" w:rsidRDefault="0034631E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bookmarkStart w:id="4" w:name="_Hlk138681182"/>
      <w:r w:rsidRPr="00CF6723">
        <w:rPr>
          <w:rFonts w:ascii="Garamond" w:eastAsia="Garamond" w:hAnsi="Garamond" w:cs="Garamond"/>
          <w:color w:val="000000"/>
          <w:sz w:val="24"/>
          <w:szCs w:val="24"/>
        </w:rPr>
        <w:t xml:space="preserve">1 </w:t>
      </w:r>
      <w:proofErr w:type="spellStart"/>
      <w:r w:rsidRPr="00CF6723">
        <w:rPr>
          <w:rFonts w:ascii="Garamond" w:eastAsia="Garamond" w:hAnsi="Garamond" w:cs="Garamond"/>
          <w:color w:val="000000"/>
          <w:sz w:val="24"/>
          <w:szCs w:val="24"/>
        </w:rPr>
        <w:t>Afs</w:t>
      </w:r>
      <w:proofErr w:type="spellEnd"/>
      <w:r w:rsidRPr="00CF6723">
        <w:rPr>
          <w:rFonts w:ascii="Garamond" w:eastAsia="Garamond" w:hAnsi="Garamond" w:cs="Garamond"/>
          <w:color w:val="000000"/>
          <w:sz w:val="24"/>
          <w:szCs w:val="24"/>
        </w:rPr>
        <w:t xml:space="preserve"> 220/2021</w:t>
      </w:r>
    </w:p>
    <w:p w14:paraId="1B284E8C" w14:textId="77777777" w:rsidR="0034631E" w:rsidRPr="00CF6723" w:rsidRDefault="0034631E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CF6723">
        <w:rPr>
          <w:rFonts w:ascii="Garamond" w:eastAsia="Garamond" w:hAnsi="Garamond" w:cs="Garamond"/>
          <w:color w:val="000000"/>
          <w:sz w:val="24"/>
          <w:szCs w:val="24"/>
        </w:rPr>
        <w:t>1 As 301/2021</w:t>
      </w:r>
    </w:p>
    <w:p w14:paraId="745A0E73" w14:textId="77777777" w:rsidR="0034631E" w:rsidRPr="00CF6723" w:rsidRDefault="0034631E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CF6723">
        <w:rPr>
          <w:rFonts w:ascii="Garamond" w:eastAsia="Garamond" w:hAnsi="Garamond" w:cs="Garamond"/>
          <w:color w:val="000000"/>
          <w:sz w:val="24"/>
          <w:szCs w:val="24"/>
        </w:rPr>
        <w:t>1 As 90/2022</w:t>
      </w:r>
    </w:p>
    <w:p w14:paraId="3DE93775" w14:textId="77777777" w:rsidR="0034631E" w:rsidRPr="00CF6723" w:rsidRDefault="0034631E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CF6723">
        <w:rPr>
          <w:rFonts w:ascii="Garamond" w:eastAsia="Garamond" w:hAnsi="Garamond" w:cs="Garamond"/>
          <w:color w:val="000000"/>
          <w:sz w:val="24"/>
          <w:szCs w:val="24"/>
        </w:rPr>
        <w:t xml:space="preserve">1 </w:t>
      </w:r>
      <w:proofErr w:type="spellStart"/>
      <w:r w:rsidRPr="00CF6723">
        <w:rPr>
          <w:rFonts w:ascii="Garamond" w:eastAsia="Garamond" w:hAnsi="Garamond" w:cs="Garamond"/>
          <w:color w:val="000000"/>
          <w:sz w:val="24"/>
          <w:szCs w:val="24"/>
        </w:rPr>
        <w:t>Afs</w:t>
      </w:r>
      <w:proofErr w:type="spellEnd"/>
      <w:r w:rsidRPr="00CF6723">
        <w:rPr>
          <w:rFonts w:ascii="Garamond" w:eastAsia="Garamond" w:hAnsi="Garamond" w:cs="Garamond"/>
          <w:color w:val="000000"/>
          <w:sz w:val="24"/>
          <w:szCs w:val="24"/>
        </w:rPr>
        <w:t xml:space="preserve"> 111/2022</w:t>
      </w:r>
    </w:p>
    <w:p w14:paraId="370149B6" w14:textId="77777777" w:rsidR="0034631E" w:rsidRPr="00CF6723" w:rsidRDefault="0034631E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CF6723">
        <w:rPr>
          <w:rFonts w:ascii="Garamond" w:eastAsia="Garamond" w:hAnsi="Garamond" w:cs="Garamond"/>
          <w:color w:val="000000"/>
          <w:sz w:val="24"/>
          <w:szCs w:val="24"/>
        </w:rPr>
        <w:t>1 As 134/2022</w:t>
      </w:r>
    </w:p>
    <w:p w14:paraId="4775AC86" w14:textId="77777777" w:rsidR="0034631E" w:rsidRPr="00CF6723" w:rsidRDefault="0034631E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CF6723">
        <w:rPr>
          <w:rFonts w:ascii="Garamond" w:eastAsia="Garamond" w:hAnsi="Garamond" w:cs="Garamond"/>
          <w:color w:val="000000"/>
          <w:sz w:val="24"/>
          <w:szCs w:val="24"/>
        </w:rPr>
        <w:t xml:space="preserve">1 </w:t>
      </w:r>
      <w:proofErr w:type="spellStart"/>
      <w:r w:rsidRPr="00CF6723">
        <w:rPr>
          <w:rFonts w:ascii="Garamond" w:eastAsia="Garamond" w:hAnsi="Garamond" w:cs="Garamond"/>
          <w:color w:val="000000"/>
          <w:sz w:val="24"/>
          <w:szCs w:val="24"/>
        </w:rPr>
        <w:t>Afs</w:t>
      </w:r>
      <w:proofErr w:type="spellEnd"/>
      <w:r w:rsidRPr="00CF6723">
        <w:rPr>
          <w:rFonts w:ascii="Garamond" w:eastAsia="Garamond" w:hAnsi="Garamond" w:cs="Garamond"/>
          <w:color w:val="000000"/>
          <w:sz w:val="24"/>
          <w:szCs w:val="24"/>
        </w:rPr>
        <w:t xml:space="preserve"> 163/2022</w:t>
      </w:r>
    </w:p>
    <w:p w14:paraId="08686F9E" w14:textId="77777777" w:rsidR="0034631E" w:rsidRPr="00CF6723" w:rsidRDefault="0034631E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CF6723">
        <w:rPr>
          <w:rFonts w:ascii="Garamond" w:eastAsia="Garamond" w:hAnsi="Garamond" w:cs="Garamond"/>
          <w:color w:val="000000"/>
          <w:sz w:val="24"/>
          <w:szCs w:val="24"/>
        </w:rPr>
        <w:t>1 As 190/2022</w:t>
      </w:r>
    </w:p>
    <w:p w14:paraId="298EB932" w14:textId="77777777" w:rsidR="0034631E" w:rsidRPr="00CF6723" w:rsidRDefault="0034631E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CF6723">
        <w:rPr>
          <w:rFonts w:ascii="Garamond" w:eastAsia="Garamond" w:hAnsi="Garamond" w:cs="Garamond"/>
          <w:color w:val="000000"/>
          <w:sz w:val="24"/>
          <w:szCs w:val="24"/>
        </w:rPr>
        <w:t xml:space="preserve">1 </w:t>
      </w:r>
      <w:proofErr w:type="spellStart"/>
      <w:r w:rsidRPr="00CF6723">
        <w:rPr>
          <w:rFonts w:ascii="Garamond" w:eastAsia="Garamond" w:hAnsi="Garamond" w:cs="Garamond"/>
          <w:color w:val="000000"/>
          <w:sz w:val="24"/>
          <w:szCs w:val="24"/>
        </w:rPr>
        <w:t>Afs</w:t>
      </w:r>
      <w:proofErr w:type="spellEnd"/>
      <w:r w:rsidRPr="00CF6723">
        <w:rPr>
          <w:rFonts w:ascii="Garamond" w:eastAsia="Garamond" w:hAnsi="Garamond" w:cs="Garamond"/>
          <w:color w:val="000000"/>
          <w:sz w:val="24"/>
          <w:szCs w:val="24"/>
        </w:rPr>
        <w:t xml:space="preserve"> 209/2022</w:t>
      </w:r>
    </w:p>
    <w:p w14:paraId="636380DD" w14:textId="77777777" w:rsidR="0034631E" w:rsidRPr="00CF6723" w:rsidRDefault="0034631E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CF6723">
        <w:rPr>
          <w:rFonts w:ascii="Garamond" w:eastAsia="Garamond" w:hAnsi="Garamond" w:cs="Garamond"/>
          <w:color w:val="000000"/>
          <w:sz w:val="24"/>
          <w:szCs w:val="24"/>
        </w:rPr>
        <w:t xml:space="preserve">1 </w:t>
      </w:r>
      <w:proofErr w:type="spellStart"/>
      <w:r w:rsidRPr="00CF6723">
        <w:rPr>
          <w:rFonts w:ascii="Garamond" w:eastAsia="Garamond" w:hAnsi="Garamond" w:cs="Garamond"/>
          <w:color w:val="000000"/>
          <w:sz w:val="24"/>
          <w:szCs w:val="24"/>
        </w:rPr>
        <w:t>Afs</w:t>
      </w:r>
      <w:proofErr w:type="spellEnd"/>
      <w:r w:rsidRPr="00CF6723">
        <w:rPr>
          <w:rFonts w:ascii="Garamond" w:eastAsia="Garamond" w:hAnsi="Garamond" w:cs="Garamond"/>
          <w:color w:val="000000"/>
          <w:sz w:val="24"/>
          <w:szCs w:val="24"/>
        </w:rPr>
        <w:t xml:space="preserve"> 218/2022</w:t>
      </w:r>
    </w:p>
    <w:p w14:paraId="7B5385FC" w14:textId="77777777" w:rsidR="0034631E" w:rsidRPr="00CF6723" w:rsidRDefault="0034631E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CF6723">
        <w:rPr>
          <w:rFonts w:ascii="Garamond" w:eastAsia="Garamond" w:hAnsi="Garamond" w:cs="Garamond"/>
          <w:color w:val="000000"/>
          <w:sz w:val="24"/>
          <w:szCs w:val="24"/>
        </w:rPr>
        <w:t xml:space="preserve">1 </w:t>
      </w:r>
      <w:proofErr w:type="spellStart"/>
      <w:r w:rsidRPr="00CF6723">
        <w:rPr>
          <w:rFonts w:ascii="Garamond" w:eastAsia="Garamond" w:hAnsi="Garamond" w:cs="Garamond"/>
          <w:color w:val="000000"/>
          <w:sz w:val="24"/>
          <w:szCs w:val="24"/>
        </w:rPr>
        <w:t>Ads</w:t>
      </w:r>
      <w:proofErr w:type="spellEnd"/>
      <w:r w:rsidRPr="00CF6723">
        <w:rPr>
          <w:rFonts w:ascii="Garamond" w:eastAsia="Garamond" w:hAnsi="Garamond" w:cs="Garamond"/>
          <w:color w:val="000000"/>
          <w:sz w:val="24"/>
          <w:szCs w:val="24"/>
        </w:rPr>
        <w:t xml:space="preserve"> 258/2022</w:t>
      </w:r>
    </w:p>
    <w:p w14:paraId="4E47FD5F" w14:textId="77777777" w:rsidR="0034631E" w:rsidRPr="00CF6723" w:rsidRDefault="0034631E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CF6723">
        <w:rPr>
          <w:rFonts w:ascii="Garamond" w:eastAsia="Garamond" w:hAnsi="Garamond" w:cs="Garamond"/>
          <w:color w:val="000000"/>
          <w:sz w:val="24"/>
          <w:szCs w:val="24"/>
        </w:rPr>
        <w:t xml:space="preserve">1 </w:t>
      </w:r>
      <w:proofErr w:type="spellStart"/>
      <w:r w:rsidRPr="00CF6723">
        <w:rPr>
          <w:rFonts w:ascii="Garamond" w:eastAsia="Garamond" w:hAnsi="Garamond" w:cs="Garamond"/>
          <w:color w:val="000000"/>
          <w:sz w:val="24"/>
          <w:szCs w:val="24"/>
        </w:rPr>
        <w:t>Afs</w:t>
      </w:r>
      <w:proofErr w:type="spellEnd"/>
      <w:r w:rsidRPr="00CF6723">
        <w:rPr>
          <w:rFonts w:ascii="Garamond" w:eastAsia="Garamond" w:hAnsi="Garamond" w:cs="Garamond"/>
          <w:color w:val="000000"/>
          <w:sz w:val="24"/>
          <w:szCs w:val="24"/>
        </w:rPr>
        <w:t xml:space="preserve"> 275/2022</w:t>
      </w:r>
    </w:p>
    <w:p w14:paraId="3AD003D9" w14:textId="77777777" w:rsidR="0034631E" w:rsidRPr="00CF6723" w:rsidRDefault="0034631E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CF6723">
        <w:rPr>
          <w:rFonts w:ascii="Garamond" w:eastAsia="Garamond" w:hAnsi="Garamond" w:cs="Garamond"/>
          <w:color w:val="000000"/>
          <w:sz w:val="24"/>
          <w:szCs w:val="24"/>
        </w:rPr>
        <w:t>1 As 11/2023</w:t>
      </w:r>
    </w:p>
    <w:bookmarkEnd w:id="4"/>
    <w:p w14:paraId="5930699B" w14:textId="77777777" w:rsidR="0034631E" w:rsidRPr="00CF6723" w:rsidRDefault="0034631E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CF6723">
        <w:rPr>
          <w:rFonts w:ascii="Garamond" w:eastAsia="Garamond" w:hAnsi="Garamond" w:cs="Garamond"/>
          <w:color w:val="000000"/>
          <w:sz w:val="24"/>
          <w:szCs w:val="24"/>
        </w:rPr>
        <w:t xml:space="preserve">1 </w:t>
      </w:r>
      <w:proofErr w:type="spellStart"/>
      <w:r w:rsidRPr="00CF6723">
        <w:rPr>
          <w:rFonts w:ascii="Garamond" w:eastAsia="Garamond" w:hAnsi="Garamond" w:cs="Garamond"/>
          <w:color w:val="000000"/>
          <w:sz w:val="24"/>
          <w:szCs w:val="24"/>
        </w:rPr>
        <w:t>Afs</w:t>
      </w:r>
      <w:proofErr w:type="spellEnd"/>
      <w:r w:rsidRPr="00CF6723">
        <w:rPr>
          <w:rFonts w:ascii="Garamond" w:eastAsia="Garamond" w:hAnsi="Garamond" w:cs="Garamond"/>
          <w:color w:val="000000"/>
          <w:sz w:val="24"/>
          <w:szCs w:val="24"/>
        </w:rPr>
        <w:t xml:space="preserve"> 59/2023</w:t>
      </w:r>
    </w:p>
    <w:p w14:paraId="31504DFB" w14:textId="77777777" w:rsidR="0034631E" w:rsidRPr="00CF6723" w:rsidRDefault="0034631E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CF6723">
        <w:rPr>
          <w:rFonts w:ascii="Garamond" w:eastAsia="Garamond" w:hAnsi="Garamond" w:cs="Garamond"/>
          <w:color w:val="000000"/>
          <w:sz w:val="24"/>
          <w:szCs w:val="24"/>
        </w:rPr>
        <w:t>1 As 68/2023</w:t>
      </w:r>
    </w:p>
    <w:p w14:paraId="70CC5485" w14:textId="77777777" w:rsidR="0034631E" w:rsidRPr="00CF6723" w:rsidRDefault="0034631E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CF6723">
        <w:rPr>
          <w:rFonts w:ascii="Garamond" w:eastAsia="Garamond" w:hAnsi="Garamond" w:cs="Garamond"/>
          <w:color w:val="000000"/>
          <w:sz w:val="24"/>
          <w:szCs w:val="24"/>
        </w:rPr>
        <w:t xml:space="preserve">1 </w:t>
      </w:r>
      <w:proofErr w:type="spellStart"/>
      <w:r w:rsidRPr="00CF6723">
        <w:rPr>
          <w:rFonts w:ascii="Garamond" w:eastAsia="Garamond" w:hAnsi="Garamond" w:cs="Garamond"/>
          <w:color w:val="000000"/>
          <w:sz w:val="24"/>
          <w:szCs w:val="24"/>
        </w:rPr>
        <w:t>Afs</w:t>
      </w:r>
      <w:proofErr w:type="spellEnd"/>
      <w:r w:rsidRPr="00CF6723">
        <w:rPr>
          <w:rFonts w:ascii="Garamond" w:eastAsia="Garamond" w:hAnsi="Garamond" w:cs="Garamond"/>
          <w:color w:val="000000"/>
          <w:sz w:val="24"/>
          <w:szCs w:val="24"/>
        </w:rPr>
        <w:t xml:space="preserve"> 76/2023</w:t>
      </w:r>
    </w:p>
    <w:p w14:paraId="69D37750" w14:textId="77777777" w:rsidR="0034631E" w:rsidRPr="00CF6723" w:rsidRDefault="0034631E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CF6723">
        <w:rPr>
          <w:rFonts w:ascii="Garamond" w:eastAsia="Garamond" w:hAnsi="Garamond" w:cs="Garamond"/>
          <w:color w:val="000000"/>
          <w:sz w:val="24"/>
          <w:szCs w:val="24"/>
        </w:rPr>
        <w:t xml:space="preserve">1 </w:t>
      </w:r>
      <w:proofErr w:type="spellStart"/>
      <w:r w:rsidRPr="00CF6723">
        <w:rPr>
          <w:rFonts w:ascii="Garamond" w:eastAsia="Garamond" w:hAnsi="Garamond" w:cs="Garamond"/>
          <w:color w:val="000000"/>
          <w:sz w:val="24"/>
          <w:szCs w:val="24"/>
        </w:rPr>
        <w:t>Azs</w:t>
      </w:r>
      <w:proofErr w:type="spellEnd"/>
      <w:r w:rsidRPr="00CF6723">
        <w:rPr>
          <w:rFonts w:ascii="Garamond" w:eastAsia="Garamond" w:hAnsi="Garamond" w:cs="Garamond"/>
          <w:color w:val="000000"/>
          <w:sz w:val="24"/>
          <w:szCs w:val="24"/>
        </w:rPr>
        <w:t xml:space="preserve"> 85/2023</w:t>
      </w:r>
    </w:p>
    <w:bookmarkEnd w:id="1"/>
    <w:p w14:paraId="709521C9" w14:textId="77777777" w:rsidR="006D472B" w:rsidRPr="00CF6723" w:rsidRDefault="006D472B" w:rsidP="003463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  <w:sectPr w:rsidR="006D472B" w:rsidRPr="00CF6723" w:rsidSect="006D472B">
          <w:type w:val="continuous"/>
          <w:pgSz w:w="11906" w:h="16838"/>
          <w:pgMar w:top="1417" w:right="1417" w:bottom="1417" w:left="1417" w:header="708" w:footer="708" w:gutter="0"/>
          <w:pgNumType w:start="1"/>
          <w:cols w:num="3" w:space="708"/>
          <w:titlePg/>
        </w:sectPr>
      </w:pPr>
    </w:p>
    <w:p w14:paraId="243E012D" w14:textId="77777777" w:rsidR="008413FC" w:rsidRPr="00CF6723" w:rsidRDefault="00E64A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  <w:u w:val="single"/>
        </w:rPr>
      </w:pPr>
      <w:r w:rsidRPr="00CF6723"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>Příloha podle bodu 3 této změny rozvrhu práce</w:t>
      </w:r>
    </w:p>
    <w:p w14:paraId="79BFD736" w14:textId="77777777" w:rsidR="008413FC" w:rsidRPr="00921E93" w:rsidRDefault="00E64A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CF6723">
        <w:rPr>
          <w:rFonts w:ascii="Garamond" w:eastAsia="Garamond" w:hAnsi="Garamond" w:cs="Garamond"/>
          <w:color w:val="000000"/>
          <w:sz w:val="24"/>
          <w:szCs w:val="24"/>
        </w:rPr>
        <w:t xml:space="preserve">Přehled </w:t>
      </w:r>
      <w:r w:rsidR="001901B0" w:rsidRPr="00CF6723">
        <w:rPr>
          <w:rFonts w:ascii="Garamond" w:eastAsia="Garamond" w:hAnsi="Garamond" w:cs="Garamond"/>
          <w:color w:val="000000"/>
          <w:sz w:val="24"/>
          <w:szCs w:val="24"/>
        </w:rPr>
        <w:t>věcí</w:t>
      </w:r>
      <w:r w:rsidRPr="00CF6723">
        <w:rPr>
          <w:rFonts w:ascii="Garamond" w:eastAsia="Garamond" w:hAnsi="Garamond" w:cs="Garamond"/>
          <w:color w:val="000000"/>
          <w:sz w:val="24"/>
          <w:szCs w:val="24"/>
        </w:rPr>
        <w:t xml:space="preserve"> přidělených soudci Zdeňku </w:t>
      </w:r>
      <w:proofErr w:type="spellStart"/>
      <w:r w:rsidRPr="00CF6723">
        <w:rPr>
          <w:rFonts w:ascii="Garamond" w:eastAsia="Garamond" w:hAnsi="Garamond" w:cs="Garamond"/>
          <w:color w:val="000000"/>
          <w:sz w:val="24"/>
          <w:szCs w:val="24"/>
        </w:rPr>
        <w:t>Kühnovi</w:t>
      </w:r>
      <w:proofErr w:type="spellEnd"/>
      <w:r w:rsidRPr="00CF6723">
        <w:rPr>
          <w:rFonts w:ascii="Garamond" w:eastAsia="Garamond" w:hAnsi="Garamond" w:cs="Garamond"/>
          <w:color w:val="000000"/>
          <w:sz w:val="24"/>
          <w:szCs w:val="24"/>
        </w:rPr>
        <w:t>:</w:t>
      </w:r>
    </w:p>
    <w:p w14:paraId="4FB037D7" w14:textId="77777777" w:rsidR="008413FC" w:rsidRPr="00921E93" w:rsidRDefault="00E64A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14 </w:t>
      </w:r>
      <w:proofErr w:type="spellStart"/>
      <w:r w:rsidRPr="00921E93">
        <w:rPr>
          <w:rFonts w:ascii="Garamond" w:eastAsia="Garamond" w:hAnsi="Garamond" w:cs="Garamond"/>
          <w:color w:val="000000"/>
          <w:sz w:val="24"/>
          <w:szCs w:val="24"/>
        </w:rPr>
        <w:t>Kse</w:t>
      </w:r>
      <w:proofErr w:type="spellEnd"/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1/2021</w:t>
      </w:r>
    </w:p>
    <w:p w14:paraId="365B0B72" w14:textId="77777777" w:rsidR="008413FC" w:rsidRPr="00921E93" w:rsidRDefault="00E64A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14 </w:t>
      </w:r>
      <w:proofErr w:type="spellStart"/>
      <w:r w:rsidRPr="00921E93">
        <w:rPr>
          <w:rFonts w:ascii="Garamond" w:eastAsia="Garamond" w:hAnsi="Garamond" w:cs="Garamond"/>
          <w:color w:val="000000"/>
          <w:sz w:val="24"/>
          <w:szCs w:val="24"/>
        </w:rPr>
        <w:t>Kse</w:t>
      </w:r>
      <w:proofErr w:type="spellEnd"/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3/2021</w:t>
      </w:r>
    </w:p>
    <w:p w14:paraId="5DD2F42C" w14:textId="77777777" w:rsidR="008413FC" w:rsidRPr="00921E93" w:rsidRDefault="00E64A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14 </w:t>
      </w:r>
      <w:proofErr w:type="spellStart"/>
      <w:r w:rsidRPr="00921E93">
        <w:rPr>
          <w:rFonts w:ascii="Garamond" w:eastAsia="Garamond" w:hAnsi="Garamond" w:cs="Garamond"/>
          <w:color w:val="000000"/>
          <w:sz w:val="24"/>
          <w:szCs w:val="24"/>
        </w:rPr>
        <w:t>Kse</w:t>
      </w:r>
      <w:proofErr w:type="spellEnd"/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2/2022</w:t>
      </w:r>
    </w:p>
    <w:p w14:paraId="00EE1B13" w14:textId="77777777" w:rsidR="008413FC" w:rsidRPr="00921E93" w:rsidRDefault="00E64A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14 </w:t>
      </w:r>
      <w:proofErr w:type="spellStart"/>
      <w:r w:rsidRPr="00921E93">
        <w:rPr>
          <w:rFonts w:ascii="Garamond" w:eastAsia="Garamond" w:hAnsi="Garamond" w:cs="Garamond"/>
          <w:color w:val="000000"/>
          <w:sz w:val="24"/>
          <w:szCs w:val="24"/>
        </w:rPr>
        <w:t>Kse</w:t>
      </w:r>
      <w:proofErr w:type="spellEnd"/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4/2022</w:t>
      </w:r>
    </w:p>
    <w:p w14:paraId="49914845" w14:textId="77777777" w:rsidR="008413FC" w:rsidRPr="00921E93" w:rsidRDefault="00E64A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14 </w:t>
      </w:r>
      <w:proofErr w:type="spellStart"/>
      <w:r w:rsidRPr="00921E93">
        <w:rPr>
          <w:rFonts w:ascii="Garamond" w:eastAsia="Garamond" w:hAnsi="Garamond" w:cs="Garamond"/>
          <w:color w:val="000000"/>
          <w:sz w:val="24"/>
          <w:szCs w:val="24"/>
        </w:rPr>
        <w:t>Kse</w:t>
      </w:r>
      <w:proofErr w:type="spellEnd"/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1/2023</w:t>
      </w:r>
    </w:p>
    <w:p w14:paraId="658E6AE3" w14:textId="77777777" w:rsidR="008413FC" w:rsidRPr="00921E93" w:rsidRDefault="008413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  <w:u w:val="single"/>
        </w:rPr>
      </w:pPr>
    </w:p>
    <w:p w14:paraId="23A77A62" w14:textId="77777777" w:rsidR="008413FC" w:rsidRPr="00921E93" w:rsidRDefault="00E64A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  <w:u w:val="single"/>
        </w:rPr>
      </w:pPr>
      <w:r w:rsidRPr="00921E93"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>Příloha podle bodu 4 této změny rozvrhu práce</w:t>
      </w:r>
    </w:p>
    <w:p w14:paraId="6B0EB500" w14:textId="77777777" w:rsidR="008413FC" w:rsidRPr="00921E93" w:rsidRDefault="00E64A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Přehled </w:t>
      </w:r>
      <w:r w:rsidR="001901B0" w:rsidRPr="00921E93">
        <w:rPr>
          <w:rFonts w:ascii="Garamond" w:eastAsia="Garamond" w:hAnsi="Garamond" w:cs="Garamond"/>
          <w:color w:val="000000"/>
          <w:sz w:val="24"/>
          <w:szCs w:val="24"/>
        </w:rPr>
        <w:t>věcí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přidělených soudci Tomáši </w:t>
      </w:r>
      <w:proofErr w:type="spellStart"/>
      <w:r w:rsidRPr="00921E93">
        <w:rPr>
          <w:rFonts w:ascii="Garamond" w:eastAsia="Garamond" w:hAnsi="Garamond" w:cs="Garamond"/>
          <w:color w:val="000000"/>
          <w:sz w:val="24"/>
          <w:szCs w:val="24"/>
        </w:rPr>
        <w:t>Langáškovi</w:t>
      </w:r>
      <w:proofErr w:type="spellEnd"/>
      <w:r w:rsidRPr="00921E93">
        <w:rPr>
          <w:rFonts w:ascii="Garamond" w:eastAsia="Garamond" w:hAnsi="Garamond" w:cs="Garamond"/>
          <w:color w:val="000000"/>
          <w:sz w:val="24"/>
          <w:szCs w:val="24"/>
        </w:rPr>
        <w:t>:</w:t>
      </w:r>
    </w:p>
    <w:p w14:paraId="2E42B211" w14:textId="77777777" w:rsidR="008413FC" w:rsidRPr="00921E93" w:rsidRDefault="00E64A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proofErr w:type="spellStart"/>
      <w:r w:rsidRPr="00921E93">
        <w:rPr>
          <w:rFonts w:ascii="Garamond" w:eastAsia="Garamond" w:hAnsi="Garamond" w:cs="Garamond"/>
          <w:color w:val="000000"/>
          <w:sz w:val="24"/>
          <w:szCs w:val="24"/>
        </w:rPr>
        <w:t>Ars</w:t>
      </w:r>
      <w:proofErr w:type="spellEnd"/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6/2022</w:t>
      </w:r>
    </w:p>
    <w:p w14:paraId="4FB613C3" w14:textId="77777777" w:rsidR="008413FC" w:rsidRPr="00921E93" w:rsidRDefault="008413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1720F4A9" w14:textId="77777777" w:rsidR="008413FC" w:rsidRPr="00921E93" w:rsidRDefault="00E64A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  <w:u w:val="single"/>
        </w:rPr>
      </w:pPr>
      <w:r w:rsidRPr="00921E93"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>Příloha podle bodu 6 této změny rozvrhu práce</w:t>
      </w:r>
    </w:p>
    <w:p w14:paraId="6656C28C" w14:textId="77777777" w:rsidR="008413FC" w:rsidRPr="00921E93" w:rsidRDefault="00E64A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Přehled </w:t>
      </w:r>
      <w:r w:rsidR="001901B0" w:rsidRPr="00921E93">
        <w:rPr>
          <w:rFonts w:ascii="Garamond" w:eastAsia="Garamond" w:hAnsi="Garamond" w:cs="Garamond"/>
          <w:color w:val="000000"/>
          <w:sz w:val="24"/>
          <w:szCs w:val="24"/>
        </w:rPr>
        <w:t>věcí</w:t>
      </w: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přidělených soudci Karlu Šimkovi:</w:t>
      </w:r>
    </w:p>
    <w:p w14:paraId="297255D1" w14:textId="77777777" w:rsidR="008413FC" w:rsidRPr="00921E93" w:rsidRDefault="00E64A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8 </w:t>
      </w:r>
      <w:proofErr w:type="spellStart"/>
      <w:r w:rsidRPr="00921E93">
        <w:rPr>
          <w:rFonts w:ascii="Garamond" w:eastAsia="Garamond" w:hAnsi="Garamond" w:cs="Garamond"/>
          <w:color w:val="000000"/>
          <w:sz w:val="24"/>
          <w:szCs w:val="24"/>
        </w:rPr>
        <w:t>Azs</w:t>
      </w:r>
      <w:proofErr w:type="spellEnd"/>
      <w:r w:rsidRPr="00921E93">
        <w:rPr>
          <w:rFonts w:ascii="Garamond" w:eastAsia="Garamond" w:hAnsi="Garamond" w:cs="Garamond"/>
          <w:color w:val="000000"/>
          <w:sz w:val="24"/>
          <w:szCs w:val="24"/>
        </w:rPr>
        <w:t xml:space="preserve"> 289/2021 (RS 7/2022)</w:t>
      </w:r>
    </w:p>
    <w:p w14:paraId="22530E6A" w14:textId="77777777" w:rsidR="008413FC" w:rsidRPr="00921E93" w:rsidRDefault="00E64A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921E93">
        <w:rPr>
          <w:rFonts w:ascii="Garamond" w:eastAsia="Garamond" w:hAnsi="Garamond" w:cs="Garamond"/>
          <w:color w:val="000000"/>
          <w:sz w:val="24"/>
          <w:szCs w:val="24"/>
        </w:rPr>
        <w:t>5 As 84/2022 (RS 12/2022)</w:t>
      </w:r>
    </w:p>
    <w:p w14:paraId="44237008" w14:textId="0CC30447" w:rsidR="008413FC" w:rsidRDefault="008413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3087D828" w14:textId="517C2D29" w:rsidR="00E31238" w:rsidRPr="005767A4" w:rsidRDefault="00E312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  <w:r w:rsidRPr="005767A4"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>Příloha podle nového bodu 13.2. rozvrhu práce</w:t>
      </w:r>
    </w:p>
    <w:p w14:paraId="5024366E" w14:textId="2232FC29" w:rsidR="00E31238" w:rsidRPr="005767A4" w:rsidRDefault="00E31238" w:rsidP="00E31238">
      <w:pPr>
        <w:jc w:val="both"/>
        <w:rPr>
          <w:rFonts w:ascii="Garamond" w:hAnsi="Garamond"/>
          <w:b/>
          <w:sz w:val="24"/>
          <w:szCs w:val="24"/>
        </w:rPr>
      </w:pPr>
      <w:r w:rsidRPr="005767A4">
        <w:rPr>
          <w:rFonts w:ascii="Garamond" w:hAnsi="Garamond"/>
          <w:sz w:val="24"/>
          <w:szCs w:val="24"/>
        </w:rPr>
        <w:t>Přehled spisů přidělených v 8. senátu dočasně přidělenému soudci Martinu Jakubu Brusovi:</w:t>
      </w:r>
    </w:p>
    <w:p w14:paraId="1861DBDB" w14:textId="77777777" w:rsidR="00D17F1E" w:rsidRPr="005767A4" w:rsidRDefault="00D17F1E" w:rsidP="00D17F1E">
      <w:pPr>
        <w:jc w:val="both"/>
        <w:rPr>
          <w:rFonts w:ascii="Garamond" w:eastAsia="Times New Roman" w:hAnsi="Garamond" w:cs="Times New Roman"/>
          <w:bCs/>
          <w:sz w:val="24"/>
          <w:szCs w:val="24"/>
        </w:rPr>
      </w:pPr>
      <w:r w:rsidRPr="005767A4">
        <w:rPr>
          <w:rFonts w:ascii="Garamond" w:eastAsia="Times New Roman" w:hAnsi="Garamond" w:cs="Times New Roman"/>
          <w:bCs/>
          <w:sz w:val="24"/>
          <w:szCs w:val="24"/>
        </w:rPr>
        <w:t>8 As 299/2021</w:t>
      </w:r>
      <w:r w:rsidRPr="005767A4">
        <w:rPr>
          <w:rFonts w:ascii="Garamond" w:eastAsia="Times New Roman" w:hAnsi="Garamond" w:cs="Times New Roman"/>
          <w:bCs/>
          <w:sz w:val="24"/>
          <w:szCs w:val="24"/>
        </w:rPr>
        <w:tab/>
      </w:r>
    </w:p>
    <w:p w14:paraId="7D3C31ED" w14:textId="77777777" w:rsidR="00D17F1E" w:rsidRPr="005767A4" w:rsidRDefault="00D17F1E" w:rsidP="00D17F1E">
      <w:pPr>
        <w:jc w:val="both"/>
        <w:rPr>
          <w:rFonts w:ascii="Garamond" w:eastAsia="Times New Roman" w:hAnsi="Garamond" w:cs="Times New Roman"/>
          <w:bCs/>
          <w:sz w:val="24"/>
          <w:szCs w:val="24"/>
        </w:rPr>
      </w:pPr>
      <w:r w:rsidRPr="005767A4">
        <w:rPr>
          <w:rFonts w:ascii="Garamond" w:eastAsia="Times New Roman" w:hAnsi="Garamond" w:cs="Times New Roman"/>
          <w:bCs/>
          <w:sz w:val="24"/>
          <w:szCs w:val="24"/>
        </w:rPr>
        <w:t xml:space="preserve">8 </w:t>
      </w:r>
      <w:proofErr w:type="spellStart"/>
      <w:r w:rsidRPr="005767A4">
        <w:rPr>
          <w:rFonts w:ascii="Garamond" w:eastAsia="Times New Roman" w:hAnsi="Garamond" w:cs="Times New Roman"/>
          <w:bCs/>
          <w:sz w:val="24"/>
          <w:szCs w:val="24"/>
        </w:rPr>
        <w:t>Afs</w:t>
      </w:r>
      <w:proofErr w:type="spellEnd"/>
      <w:r w:rsidRPr="005767A4">
        <w:rPr>
          <w:rFonts w:ascii="Garamond" w:eastAsia="Times New Roman" w:hAnsi="Garamond" w:cs="Times New Roman"/>
          <w:bCs/>
          <w:sz w:val="24"/>
          <w:szCs w:val="24"/>
        </w:rPr>
        <w:t xml:space="preserve"> 305/2021</w:t>
      </w:r>
    </w:p>
    <w:p w14:paraId="01543FDF" w14:textId="10B258F5" w:rsidR="00D17F1E" w:rsidRPr="005767A4" w:rsidRDefault="00D17F1E" w:rsidP="00D17F1E">
      <w:pPr>
        <w:jc w:val="both"/>
        <w:rPr>
          <w:rFonts w:ascii="Garamond" w:eastAsia="Times New Roman" w:hAnsi="Garamond" w:cs="Times New Roman"/>
          <w:bCs/>
          <w:sz w:val="24"/>
          <w:szCs w:val="24"/>
        </w:rPr>
      </w:pPr>
      <w:r w:rsidRPr="005767A4">
        <w:rPr>
          <w:rFonts w:ascii="Garamond" w:eastAsia="Times New Roman" w:hAnsi="Garamond" w:cs="Times New Roman"/>
          <w:bCs/>
          <w:sz w:val="24"/>
          <w:szCs w:val="24"/>
        </w:rPr>
        <w:t>8 As 315/2021</w:t>
      </w:r>
    </w:p>
    <w:p w14:paraId="09545B58" w14:textId="5F242A92" w:rsidR="00D17F1E" w:rsidRPr="005767A4" w:rsidRDefault="00D17F1E" w:rsidP="00D17F1E">
      <w:pPr>
        <w:jc w:val="both"/>
        <w:rPr>
          <w:rFonts w:ascii="Garamond" w:eastAsia="Times New Roman" w:hAnsi="Garamond" w:cs="Times New Roman"/>
          <w:bCs/>
          <w:sz w:val="24"/>
          <w:szCs w:val="24"/>
        </w:rPr>
      </w:pPr>
      <w:r w:rsidRPr="005767A4">
        <w:rPr>
          <w:rFonts w:ascii="Garamond" w:eastAsia="Times New Roman" w:hAnsi="Garamond" w:cs="Times New Roman"/>
          <w:bCs/>
          <w:sz w:val="24"/>
          <w:szCs w:val="24"/>
        </w:rPr>
        <w:t>8 As 316/2021</w:t>
      </w:r>
    </w:p>
    <w:p w14:paraId="09821EE6" w14:textId="5FE81AB2" w:rsidR="00D17F1E" w:rsidRPr="005767A4" w:rsidRDefault="00D17F1E" w:rsidP="00D17F1E">
      <w:pPr>
        <w:jc w:val="both"/>
        <w:rPr>
          <w:rFonts w:ascii="Garamond" w:eastAsia="Times New Roman" w:hAnsi="Garamond" w:cs="Times New Roman"/>
          <w:bCs/>
          <w:sz w:val="24"/>
          <w:szCs w:val="24"/>
        </w:rPr>
      </w:pPr>
      <w:r w:rsidRPr="005767A4">
        <w:rPr>
          <w:rFonts w:ascii="Garamond" w:eastAsia="Times New Roman" w:hAnsi="Garamond" w:cs="Times New Roman"/>
          <w:bCs/>
          <w:sz w:val="24"/>
          <w:szCs w:val="24"/>
        </w:rPr>
        <w:t>8 As 337/2021</w:t>
      </w:r>
    </w:p>
    <w:p w14:paraId="0440F765" w14:textId="77777777" w:rsidR="00D17F1E" w:rsidRPr="005767A4" w:rsidRDefault="00D17F1E" w:rsidP="00D17F1E">
      <w:pPr>
        <w:jc w:val="both"/>
        <w:rPr>
          <w:rFonts w:ascii="Garamond" w:eastAsia="Times New Roman" w:hAnsi="Garamond" w:cs="Times New Roman"/>
          <w:bCs/>
          <w:sz w:val="24"/>
          <w:szCs w:val="24"/>
        </w:rPr>
      </w:pPr>
      <w:r w:rsidRPr="005767A4">
        <w:rPr>
          <w:rFonts w:ascii="Garamond" w:eastAsia="Times New Roman" w:hAnsi="Garamond" w:cs="Times New Roman"/>
          <w:bCs/>
          <w:sz w:val="24"/>
          <w:szCs w:val="24"/>
        </w:rPr>
        <w:t>8 As 354/2021</w:t>
      </w:r>
    </w:p>
    <w:p w14:paraId="07B0F4D5" w14:textId="77777777" w:rsidR="00D17F1E" w:rsidRPr="005767A4" w:rsidRDefault="00D17F1E" w:rsidP="00D17F1E">
      <w:pPr>
        <w:jc w:val="both"/>
        <w:rPr>
          <w:rFonts w:ascii="Garamond" w:eastAsia="Times New Roman" w:hAnsi="Garamond" w:cs="Times New Roman"/>
          <w:bCs/>
          <w:sz w:val="24"/>
          <w:szCs w:val="24"/>
        </w:rPr>
      </w:pPr>
      <w:r w:rsidRPr="005767A4">
        <w:rPr>
          <w:rFonts w:ascii="Garamond" w:eastAsia="Times New Roman" w:hAnsi="Garamond" w:cs="Times New Roman"/>
          <w:bCs/>
          <w:sz w:val="24"/>
          <w:szCs w:val="24"/>
        </w:rPr>
        <w:t xml:space="preserve">8 </w:t>
      </w:r>
      <w:proofErr w:type="spellStart"/>
      <w:r w:rsidRPr="005767A4">
        <w:rPr>
          <w:rFonts w:ascii="Garamond" w:eastAsia="Times New Roman" w:hAnsi="Garamond" w:cs="Times New Roman"/>
          <w:bCs/>
          <w:sz w:val="24"/>
          <w:szCs w:val="24"/>
        </w:rPr>
        <w:t>Afs</w:t>
      </w:r>
      <w:proofErr w:type="spellEnd"/>
      <w:r w:rsidRPr="005767A4">
        <w:rPr>
          <w:rFonts w:ascii="Garamond" w:eastAsia="Times New Roman" w:hAnsi="Garamond" w:cs="Times New Roman"/>
          <w:bCs/>
          <w:sz w:val="24"/>
          <w:szCs w:val="24"/>
        </w:rPr>
        <w:t xml:space="preserve"> 365/2021</w:t>
      </w:r>
    </w:p>
    <w:p w14:paraId="2AAD5058" w14:textId="77777777" w:rsidR="00D17F1E" w:rsidRPr="005767A4" w:rsidRDefault="00D17F1E" w:rsidP="00D17F1E">
      <w:pPr>
        <w:jc w:val="both"/>
        <w:rPr>
          <w:rFonts w:ascii="Garamond" w:eastAsia="Times New Roman" w:hAnsi="Garamond" w:cs="Times New Roman"/>
          <w:bCs/>
          <w:sz w:val="24"/>
          <w:szCs w:val="24"/>
        </w:rPr>
      </w:pPr>
      <w:r w:rsidRPr="005767A4">
        <w:rPr>
          <w:rFonts w:ascii="Garamond" w:eastAsia="Times New Roman" w:hAnsi="Garamond" w:cs="Times New Roman"/>
          <w:bCs/>
          <w:sz w:val="24"/>
          <w:szCs w:val="24"/>
        </w:rPr>
        <w:t>8 As 373/2021</w:t>
      </w:r>
    </w:p>
    <w:p w14:paraId="4B5F888D" w14:textId="0F7343D2" w:rsidR="00D17F1E" w:rsidRPr="005767A4" w:rsidRDefault="00D17F1E" w:rsidP="00D17F1E">
      <w:pPr>
        <w:jc w:val="both"/>
        <w:rPr>
          <w:rFonts w:ascii="Garamond" w:eastAsia="Times New Roman" w:hAnsi="Garamond" w:cs="Times New Roman"/>
          <w:bCs/>
          <w:sz w:val="24"/>
          <w:szCs w:val="24"/>
        </w:rPr>
      </w:pPr>
      <w:r w:rsidRPr="005767A4">
        <w:rPr>
          <w:rFonts w:ascii="Garamond" w:eastAsia="Times New Roman" w:hAnsi="Garamond" w:cs="Times New Roman"/>
          <w:bCs/>
          <w:sz w:val="24"/>
          <w:szCs w:val="24"/>
        </w:rPr>
        <w:t>8 As 382/2021</w:t>
      </w:r>
    </w:p>
    <w:p w14:paraId="432081C0" w14:textId="77777777" w:rsidR="0014292E" w:rsidRPr="005767A4" w:rsidRDefault="0014292E" w:rsidP="0014292E">
      <w:pPr>
        <w:jc w:val="both"/>
        <w:rPr>
          <w:rFonts w:ascii="Garamond" w:eastAsia="Times New Roman" w:hAnsi="Garamond" w:cs="Times New Roman"/>
          <w:bCs/>
          <w:sz w:val="24"/>
          <w:szCs w:val="24"/>
        </w:rPr>
      </w:pPr>
      <w:r w:rsidRPr="005767A4">
        <w:rPr>
          <w:rFonts w:ascii="Garamond" w:eastAsia="Times New Roman" w:hAnsi="Garamond" w:cs="Times New Roman"/>
          <w:bCs/>
          <w:sz w:val="24"/>
          <w:szCs w:val="24"/>
        </w:rPr>
        <w:lastRenderedPageBreak/>
        <w:t xml:space="preserve">8 </w:t>
      </w:r>
      <w:proofErr w:type="spellStart"/>
      <w:r w:rsidRPr="005767A4">
        <w:rPr>
          <w:rFonts w:ascii="Garamond" w:eastAsia="Times New Roman" w:hAnsi="Garamond" w:cs="Times New Roman"/>
          <w:bCs/>
          <w:sz w:val="24"/>
          <w:szCs w:val="24"/>
        </w:rPr>
        <w:t>Ads</w:t>
      </w:r>
      <w:proofErr w:type="spellEnd"/>
      <w:r w:rsidRPr="005767A4">
        <w:rPr>
          <w:rFonts w:ascii="Garamond" w:eastAsia="Times New Roman" w:hAnsi="Garamond" w:cs="Times New Roman"/>
          <w:bCs/>
          <w:sz w:val="24"/>
          <w:szCs w:val="24"/>
        </w:rPr>
        <w:t xml:space="preserve"> 390/2021</w:t>
      </w:r>
    </w:p>
    <w:p w14:paraId="511E75FF" w14:textId="77777777" w:rsidR="0014292E" w:rsidRPr="005767A4" w:rsidRDefault="0014292E" w:rsidP="0014292E">
      <w:pPr>
        <w:jc w:val="both"/>
        <w:rPr>
          <w:rFonts w:ascii="Garamond" w:eastAsia="Times New Roman" w:hAnsi="Garamond" w:cs="Times New Roman"/>
          <w:bCs/>
          <w:sz w:val="24"/>
          <w:szCs w:val="24"/>
        </w:rPr>
      </w:pPr>
      <w:r w:rsidRPr="005767A4">
        <w:rPr>
          <w:rFonts w:ascii="Garamond" w:eastAsia="Times New Roman" w:hAnsi="Garamond" w:cs="Times New Roman"/>
          <w:bCs/>
          <w:sz w:val="24"/>
          <w:szCs w:val="24"/>
        </w:rPr>
        <w:t xml:space="preserve">8 </w:t>
      </w:r>
      <w:proofErr w:type="spellStart"/>
      <w:r w:rsidRPr="005767A4">
        <w:rPr>
          <w:rFonts w:ascii="Garamond" w:eastAsia="Times New Roman" w:hAnsi="Garamond" w:cs="Times New Roman"/>
          <w:bCs/>
          <w:sz w:val="24"/>
          <w:szCs w:val="24"/>
        </w:rPr>
        <w:t>Afs</w:t>
      </w:r>
      <w:proofErr w:type="spellEnd"/>
      <w:r w:rsidRPr="005767A4">
        <w:rPr>
          <w:rFonts w:ascii="Garamond" w:eastAsia="Times New Roman" w:hAnsi="Garamond" w:cs="Times New Roman"/>
          <w:bCs/>
          <w:sz w:val="24"/>
          <w:szCs w:val="24"/>
        </w:rPr>
        <w:t xml:space="preserve"> 20/2022</w:t>
      </w:r>
    </w:p>
    <w:p w14:paraId="53FD9A97" w14:textId="18A189E9" w:rsidR="0014292E" w:rsidRPr="005767A4" w:rsidRDefault="0014292E" w:rsidP="0014292E">
      <w:pPr>
        <w:jc w:val="both"/>
        <w:rPr>
          <w:rFonts w:ascii="Garamond" w:eastAsia="Times New Roman" w:hAnsi="Garamond" w:cs="Times New Roman"/>
          <w:bCs/>
          <w:sz w:val="24"/>
          <w:szCs w:val="24"/>
        </w:rPr>
      </w:pPr>
      <w:r w:rsidRPr="005767A4">
        <w:rPr>
          <w:rFonts w:ascii="Garamond" w:eastAsia="Times New Roman" w:hAnsi="Garamond" w:cs="Times New Roman"/>
          <w:bCs/>
          <w:sz w:val="24"/>
          <w:szCs w:val="24"/>
        </w:rPr>
        <w:t xml:space="preserve">8 </w:t>
      </w:r>
      <w:proofErr w:type="spellStart"/>
      <w:r w:rsidRPr="005767A4">
        <w:rPr>
          <w:rFonts w:ascii="Garamond" w:eastAsia="Times New Roman" w:hAnsi="Garamond" w:cs="Times New Roman"/>
          <w:bCs/>
          <w:sz w:val="24"/>
          <w:szCs w:val="24"/>
        </w:rPr>
        <w:t>Afs</w:t>
      </w:r>
      <w:proofErr w:type="spellEnd"/>
      <w:r w:rsidRPr="005767A4">
        <w:rPr>
          <w:rFonts w:ascii="Garamond" w:eastAsia="Times New Roman" w:hAnsi="Garamond" w:cs="Times New Roman"/>
          <w:bCs/>
          <w:sz w:val="24"/>
          <w:szCs w:val="24"/>
        </w:rPr>
        <w:t xml:space="preserve"> 24/2022</w:t>
      </w:r>
    </w:p>
    <w:p w14:paraId="2B065F2B" w14:textId="77777777" w:rsidR="00D17F1E" w:rsidRPr="005767A4" w:rsidRDefault="00D17F1E" w:rsidP="00D17F1E">
      <w:pPr>
        <w:jc w:val="both"/>
        <w:rPr>
          <w:rFonts w:ascii="Garamond" w:eastAsia="Times New Roman" w:hAnsi="Garamond" w:cs="Times New Roman"/>
          <w:bCs/>
          <w:sz w:val="24"/>
          <w:szCs w:val="24"/>
        </w:rPr>
      </w:pPr>
      <w:r w:rsidRPr="005767A4">
        <w:rPr>
          <w:rFonts w:ascii="Garamond" w:eastAsia="Times New Roman" w:hAnsi="Garamond" w:cs="Times New Roman"/>
          <w:bCs/>
          <w:sz w:val="24"/>
          <w:szCs w:val="24"/>
        </w:rPr>
        <w:t>8 As 25/2022</w:t>
      </w:r>
    </w:p>
    <w:p w14:paraId="7C8F3107" w14:textId="16FF8DA3" w:rsidR="0014292E" w:rsidRPr="005767A4" w:rsidRDefault="0014292E" w:rsidP="00D17F1E">
      <w:pPr>
        <w:jc w:val="both"/>
        <w:rPr>
          <w:rFonts w:ascii="Garamond" w:eastAsia="Times New Roman" w:hAnsi="Garamond" w:cs="Times New Roman"/>
          <w:bCs/>
          <w:sz w:val="24"/>
          <w:szCs w:val="24"/>
        </w:rPr>
      </w:pPr>
      <w:r w:rsidRPr="005767A4">
        <w:rPr>
          <w:rFonts w:ascii="Garamond" w:eastAsia="Times New Roman" w:hAnsi="Garamond" w:cs="Times New Roman"/>
          <w:bCs/>
          <w:sz w:val="24"/>
          <w:szCs w:val="24"/>
        </w:rPr>
        <w:t>8 As 34/2022</w:t>
      </w:r>
    </w:p>
    <w:p w14:paraId="5018AAC4" w14:textId="5D6EBE81" w:rsidR="00D17F1E" w:rsidRPr="005767A4" w:rsidRDefault="00D17F1E" w:rsidP="00D17F1E">
      <w:pPr>
        <w:jc w:val="both"/>
        <w:rPr>
          <w:rFonts w:ascii="Garamond" w:eastAsia="Times New Roman" w:hAnsi="Garamond" w:cs="Times New Roman"/>
          <w:bCs/>
          <w:sz w:val="24"/>
          <w:szCs w:val="24"/>
        </w:rPr>
      </w:pPr>
      <w:r w:rsidRPr="005767A4">
        <w:rPr>
          <w:rFonts w:ascii="Garamond" w:eastAsia="Times New Roman" w:hAnsi="Garamond" w:cs="Times New Roman"/>
          <w:bCs/>
          <w:sz w:val="24"/>
          <w:szCs w:val="24"/>
        </w:rPr>
        <w:t>8 As 63/2022</w:t>
      </w:r>
    </w:p>
    <w:p w14:paraId="1CE4F1C6" w14:textId="77777777" w:rsidR="00CF6723" w:rsidRPr="005767A4" w:rsidRDefault="00CF6723" w:rsidP="00E31238">
      <w:pPr>
        <w:jc w:val="both"/>
        <w:rPr>
          <w:rFonts w:ascii="Garamond" w:hAnsi="Garamond"/>
          <w:sz w:val="24"/>
          <w:szCs w:val="24"/>
        </w:rPr>
      </w:pPr>
    </w:p>
    <w:p w14:paraId="20CA41CB" w14:textId="506312C1" w:rsidR="00E7337B" w:rsidRPr="005767A4" w:rsidRDefault="00E7337B" w:rsidP="00E31238">
      <w:pPr>
        <w:jc w:val="both"/>
        <w:rPr>
          <w:rFonts w:ascii="Garamond" w:hAnsi="Garamond"/>
          <w:sz w:val="24"/>
          <w:szCs w:val="24"/>
        </w:rPr>
      </w:pPr>
      <w:r w:rsidRPr="005767A4"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>Příloha podle nového bodu 13.4. rozvrhu práce</w:t>
      </w:r>
    </w:p>
    <w:p w14:paraId="6FF902C2" w14:textId="41436886" w:rsidR="00AF73A5" w:rsidRPr="005767A4" w:rsidRDefault="00E31238" w:rsidP="00E31238">
      <w:pPr>
        <w:jc w:val="both"/>
        <w:rPr>
          <w:rFonts w:ascii="Garamond" w:hAnsi="Garamond"/>
          <w:sz w:val="24"/>
          <w:szCs w:val="24"/>
        </w:rPr>
      </w:pPr>
      <w:r w:rsidRPr="005767A4">
        <w:rPr>
          <w:rFonts w:ascii="Garamond" w:hAnsi="Garamond"/>
          <w:sz w:val="24"/>
          <w:szCs w:val="24"/>
        </w:rPr>
        <w:t>Přehled spisů přidělených v </w:t>
      </w:r>
      <w:r w:rsidR="00E7337B" w:rsidRPr="005767A4">
        <w:rPr>
          <w:rFonts w:ascii="Garamond" w:hAnsi="Garamond"/>
          <w:sz w:val="24"/>
          <w:szCs w:val="24"/>
        </w:rPr>
        <w:t>1</w:t>
      </w:r>
      <w:r w:rsidRPr="005767A4">
        <w:rPr>
          <w:rFonts w:ascii="Garamond" w:hAnsi="Garamond"/>
          <w:sz w:val="24"/>
          <w:szCs w:val="24"/>
        </w:rPr>
        <w:t xml:space="preserve">. senátu dočasně přidělenému soudci </w:t>
      </w:r>
      <w:r w:rsidR="00E7337B" w:rsidRPr="005767A4">
        <w:rPr>
          <w:rFonts w:ascii="Garamond" w:hAnsi="Garamond"/>
          <w:sz w:val="24"/>
          <w:szCs w:val="24"/>
        </w:rPr>
        <w:t xml:space="preserve">Faisalu </w:t>
      </w:r>
      <w:proofErr w:type="spellStart"/>
      <w:r w:rsidR="00E7337B" w:rsidRPr="005767A4">
        <w:rPr>
          <w:rFonts w:ascii="Garamond" w:hAnsi="Garamond"/>
          <w:sz w:val="24"/>
          <w:szCs w:val="24"/>
        </w:rPr>
        <w:t>Husseinimu</w:t>
      </w:r>
      <w:proofErr w:type="spellEnd"/>
      <w:r w:rsidRPr="005767A4">
        <w:rPr>
          <w:rFonts w:ascii="Garamond" w:hAnsi="Garamond"/>
          <w:sz w:val="24"/>
          <w:szCs w:val="24"/>
        </w:rPr>
        <w:t>:</w:t>
      </w:r>
    </w:p>
    <w:p w14:paraId="696FF275" w14:textId="77777777" w:rsidR="0014292E" w:rsidRPr="005767A4" w:rsidRDefault="0014292E" w:rsidP="0014292E">
      <w:pPr>
        <w:jc w:val="both"/>
        <w:rPr>
          <w:rFonts w:ascii="Garamond" w:hAnsi="Garamond"/>
          <w:sz w:val="24"/>
          <w:szCs w:val="24"/>
        </w:rPr>
      </w:pPr>
      <w:r w:rsidRPr="005767A4">
        <w:rPr>
          <w:rFonts w:ascii="Garamond" w:hAnsi="Garamond"/>
          <w:color w:val="000000"/>
          <w:sz w:val="24"/>
          <w:szCs w:val="24"/>
        </w:rPr>
        <w:t xml:space="preserve">1 </w:t>
      </w:r>
      <w:proofErr w:type="spellStart"/>
      <w:r w:rsidRPr="005767A4">
        <w:rPr>
          <w:rFonts w:ascii="Garamond" w:hAnsi="Garamond"/>
          <w:color w:val="000000"/>
          <w:sz w:val="24"/>
          <w:szCs w:val="24"/>
        </w:rPr>
        <w:t>Afs</w:t>
      </w:r>
      <w:proofErr w:type="spellEnd"/>
      <w:r w:rsidRPr="005767A4">
        <w:rPr>
          <w:rFonts w:ascii="Garamond" w:hAnsi="Garamond"/>
          <w:color w:val="000000"/>
          <w:sz w:val="24"/>
          <w:szCs w:val="24"/>
        </w:rPr>
        <w:t xml:space="preserve"> 220/2021</w:t>
      </w:r>
    </w:p>
    <w:p w14:paraId="746A5572" w14:textId="77777777" w:rsidR="00AF73A5" w:rsidRPr="005767A4" w:rsidRDefault="00AF73A5" w:rsidP="00AF73A5">
      <w:pPr>
        <w:rPr>
          <w:rFonts w:ascii="Garamond" w:hAnsi="Garamond"/>
          <w:sz w:val="24"/>
          <w:szCs w:val="24"/>
        </w:rPr>
      </w:pPr>
      <w:r w:rsidRPr="005767A4">
        <w:rPr>
          <w:rFonts w:ascii="Garamond" w:hAnsi="Garamond"/>
          <w:sz w:val="24"/>
          <w:szCs w:val="24"/>
        </w:rPr>
        <w:t xml:space="preserve">1 </w:t>
      </w:r>
      <w:proofErr w:type="spellStart"/>
      <w:r w:rsidRPr="005767A4">
        <w:rPr>
          <w:rFonts w:ascii="Garamond" w:hAnsi="Garamond"/>
          <w:sz w:val="24"/>
          <w:szCs w:val="24"/>
        </w:rPr>
        <w:t>Afs</w:t>
      </w:r>
      <w:proofErr w:type="spellEnd"/>
      <w:r w:rsidRPr="005767A4">
        <w:rPr>
          <w:rFonts w:ascii="Garamond" w:hAnsi="Garamond"/>
          <w:sz w:val="24"/>
          <w:szCs w:val="24"/>
        </w:rPr>
        <w:t xml:space="preserve"> 102/2022</w:t>
      </w:r>
    </w:p>
    <w:p w14:paraId="79CD7D9F" w14:textId="77777777" w:rsidR="0014292E" w:rsidRPr="005767A4" w:rsidRDefault="0014292E" w:rsidP="0014292E">
      <w:pPr>
        <w:jc w:val="both"/>
        <w:rPr>
          <w:rFonts w:ascii="Garamond" w:hAnsi="Garamond"/>
          <w:sz w:val="24"/>
          <w:szCs w:val="24"/>
        </w:rPr>
      </w:pPr>
      <w:r w:rsidRPr="005767A4">
        <w:rPr>
          <w:rFonts w:ascii="Garamond" w:hAnsi="Garamond"/>
          <w:color w:val="000000"/>
          <w:sz w:val="24"/>
          <w:szCs w:val="24"/>
        </w:rPr>
        <w:t xml:space="preserve">1 </w:t>
      </w:r>
      <w:proofErr w:type="spellStart"/>
      <w:r w:rsidRPr="005767A4">
        <w:rPr>
          <w:rFonts w:ascii="Garamond" w:hAnsi="Garamond"/>
          <w:color w:val="000000"/>
          <w:sz w:val="24"/>
          <w:szCs w:val="24"/>
        </w:rPr>
        <w:t>Afs</w:t>
      </w:r>
      <w:proofErr w:type="spellEnd"/>
      <w:r w:rsidRPr="005767A4">
        <w:rPr>
          <w:rFonts w:ascii="Garamond" w:hAnsi="Garamond"/>
          <w:color w:val="000000"/>
          <w:sz w:val="24"/>
          <w:szCs w:val="24"/>
        </w:rPr>
        <w:t xml:space="preserve"> 111/2022</w:t>
      </w:r>
    </w:p>
    <w:p w14:paraId="40ADF590" w14:textId="77777777" w:rsidR="0014292E" w:rsidRPr="005767A4" w:rsidRDefault="0014292E" w:rsidP="0014292E">
      <w:pPr>
        <w:rPr>
          <w:rFonts w:ascii="Garamond" w:hAnsi="Garamond"/>
          <w:sz w:val="24"/>
          <w:szCs w:val="24"/>
        </w:rPr>
      </w:pPr>
      <w:r w:rsidRPr="005767A4">
        <w:rPr>
          <w:rFonts w:ascii="Garamond" w:hAnsi="Garamond"/>
          <w:sz w:val="24"/>
          <w:szCs w:val="24"/>
        </w:rPr>
        <w:t xml:space="preserve">1 </w:t>
      </w:r>
      <w:proofErr w:type="spellStart"/>
      <w:r w:rsidRPr="005767A4">
        <w:rPr>
          <w:rFonts w:ascii="Garamond" w:hAnsi="Garamond"/>
          <w:sz w:val="24"/>
          <w:szCs w:val="24"/>
        </w:rPr>
        <w:t>Afs</w:t>
      </w:r>
      <w:proofErr w:type="spellEnd"/>
      <w:r w:rsidRPr="005767A4">
        <w:rPr>
          <w:rFonts w:ascii="Garamond" w:hAnsi="Garamond"/>
          <w:sz w:val="24"/>
          <w:szCs w:val="24"/>
        </w:rPr>
        <w:t xml:space="preserve"> 140/2022</w:t>
      </w:r>
    </w:p>
    <w:p w14:paraId="2E5CF4F8" w14:textId="77777777" w:rsidR="00AF73A5" w:rsidRPr="005767A4" w:rsidRDefault="00AF73A5" w:rsidP="00AF73A5">
      <w:pPr>
        <w:rPr>
          <w:rFonts w:ascii="Garamond" w:hAnsi="Garamond"/>
          <w:sz w:val="24"/>
          <w:szCs w:val="24"/>
        </w:rPr>
      </w:pPr>
      <w:r w:rsidRPr="005767A4">
        <w:rPr>
          <w:rFonts w:ascii="Garamond" w:hAnsi="Garamond"/>
          <w:sz w:val="24"/>
          <w:szCs w:val="24"/>
        </w:rPr>
        <w:t xml:space="preserve">1 </w:t>
      </w:r>
      <w:proofErr w:type="spellStart"/>
      <w:r w:rsidRPr="005767A4">
        <w:rPr>
          <w:rFonts w:ascii="Garamond" w:hAnsi="Garamond"/>
          <w:sz w:val="24"/>
          <w:szCs w:val="24"/>
        </w:rPr>
        <w:t>Afs</w:t>
      </w:r>
      <w:proofErr w:type="spellEnd"/>
      <w:r w:rsidRPr="005767A4">
        <w:rPr>
          <w:rFonts w:ascii="Garamond" w:hAnsi="Garamond"/>
          <w:sz w:val="24"/>
          <w:szCs w:val="24"/>
        </w:rPr>
        <w:t xml:space="preserve"> 157/2022</w:t>
      </w:r>
    </w:p>
    <w:p w14:paraId="11C13AFA" w14:textId="77777777" w:rsidR="0014292E" w:rsidRPr="005767A4" w:rsidRDefault="0014292E" w:rsidP="0014292E">
      <w:pPr>
        <w:rPr>
          <w:rFonts w:ascii="Garamond" w:hAnsi="Garamond"/>
          <w:sz w:val="24"/>
          <w:szCs w:val="24"/>
        </w:rPr>
      </w:pPr>
      <w:r w:rsidRPr="005767A4">
        <w:rPr>
          <w:rFonts w:ascii="Garamond" w:hAnsi="Garamond"/>
          <w:sz w:val="24"/>
          <w:szCs w:val="24"/>
        </w:rPr>
        <w:t xml:space="preserve">1 </w:t>
      </w:r>
      <w:proofErr w:type="spellStart"/>
      <w:r w:rsidRPr="005767A4">
        <w:rPr>
          <w:rFonts w:ascii="Garamond" w:hAnsi="Garamond"/>
          <w:sz w:val="24"/>
          <w:szCs w:val="24"/>
        </w:rPr>
        <w:t>Afs</w:t>
      </w:r>
      <w:proofErr w:type="spellEnd"/>
      <w:r w:rsidRPr="005767A4">
        <w:rPr>
          <w:rFonts w:ascii="Garamond" w:hAnsi="Garamond"/>
          <w:sz w:val="24"/>
          <w:szCs w:val="24"/>
        </w:rPr>
        <w:t xml:space="preserve"> 166/2022</w:t>
      </w:r>
    </w:p>
    <w:p w14:paraId="08738DB1" w14:textId="77777777" w:rsidR="0014292E" w:rsidRPr="005767A4" w:rsidRDefault="0014292E" w:rsidP="0014292E">
      <w:pPr>
        <w:jc w:val="both"/>
        <w:rPr>
          <w:rFonts w:ascii="Garamond" w:hAnsi="Garamond"/>
          <w:sz w:val="24"/>
          <w:szCs w:val="24"/>
        </w:rPr>
      </w:pPr>
      <w:r w:rsidRPr="005767A4">
        <w:rPr>
          <w:rFonts w:ascii="Garamond" w:hAnsi="Garamond"/>
          <w:color w:val="000000"/>
          <w:sz w:val="24"/>
          <w:szCs w:val="24"/>
        </w:rPr>
        <w:t>1 As 190/2022</w:t>
      </w:r>
    </w:p>
    <w:p w14:paraId="4D32BFFD" w14:textId="77777777" w:rsidR="0014292E" w:rsidRPr="005767A4" w:rsidRDefault="0014292E" w:rsidP="0014292E">
      <w:pPr>
        <w:rPr>
          <w:rFonts w:ascii="Garamond" w:hAnsi="Garamond"/>
          <w:sz w:val="24"/>
          <w:szCs w:val="24"/>
        </w:rPr>
      </w:pPr>
      <w:r w:rsidRPr="005767A4">
        <w:rPr>
          <w:rFonts w:ascii="Garamond" w:hAnsi="Garamond"/>
          <w:sz w:val="24"/>
          <w:szCs w:val="24"/>
        </w:rPr>
        <w:t xml:space="preserve">1 </w:t>
      </w:r>
      <w:proofErr w:type="spellStart"/>
      <w:r w:rsidRPr="005767A4">
        <w:rPr>
          <w:rFonts w:ascii="Garamond" w:hAnsi="Garamond"/>
          <w:sz w:val="24"/>
          <w:szCs w:val="24"/>
        </w:rPr>
        <w:t>Ads</w:t>
      </w:r>
      <w:proofErr w:type="spellEnd"/>
      <w:r w:rsidRPr="005767A4">
        <w:rPr>
          <w:rFonts w:ascii="Garamond" w:hAnsi="Garamond"/>
          <w:sz w:val="24"/>
          <w:szCs w:val="24"/>
        </w:rPr>
        <w:t xml:space="preserve"> 196/2022</w:t>
      </w:r>
    </w:p>
    <w:p w14:paraId="3F2E9FFE" w14:textId="77777777" w:rsidR="00AF73A5" w:rsidRPr="005767A4" w:rsidRDefault="00AF73A5" w:rsidP="00AF73A5">
      <w:pPr>
        <w:rPr>
          <w:rFonts w:ascii="Garamond" w:hAnsi="Garamond"/>
          <w:sz w:val="24"/>
          <w:szCs w:val="24"/>
        </w:rPr>
      </w:pPr>
      <w:r w:rsidRPr="005767A4">
        <w:rPr>
          <w:rFonts w:ascii="Garamond" w:hAnsi="Garamond"/>
          <w:sz w:val="24"/>
          <w:szCs w:val="24"/>
        </w:rPr>
        <w:t>1 As 199/2022</w:t>
      </w:r>
    </w:p>
    <w:p w14:paraId="19E8EB1D" w14:textId="77777777" w:rsidR="0014292E" w:rsidRPr="005767A4" w:rsidRDefault="0014292E" w:rsidP="0014292E">
      <w:pPr>
        <w:rPr>
          <w:rFonts w:ascii="Garamond" w:hAnsi="Garamond"/>
          <w:sz w:val="24"/>
          <w:szCs w:val="24"/>
        </w:rPr>
      </w:pPr>
      <w:r w:rsidRPr="005767A4">
        <w:rPr>
          <w:rFonts w:ascii="Garamond" w:hAnsi="Garamond"/>
          <w:sz w:val="24"/>
          <w:szCs w:val="24"/>
        </w:rPr>
        <w:t xml:space="preserve">1 </w:t>
      </w:r>
      <w:proofErr w:type="spellStart"/>
      <w:r w:rsidRPr="005767A4">
        <w:rPr>
          <w:rFonts w:ascii="Garamond" w:hAnsi="Garamond"/>
          <w:sz w:val="24"/>
          <w:szCs w:val="24"/>
        </w:rPr>
        <w:t>Afs</w:t>
      </w:r>
      <w:proofErr w:type="spellEnd"/>
      <w:r w:rsidRPr="005767A4">
        <w:rPr>
          <w:rFonts w:ascii="Garamond" w:hAnsi="Garamond"/>
          <w:sz w:val="24"/>
          <w:szCs w:val="24"/>
        </w:rPr>
        <w:t xml:space="preserve"> 212/2022</w:t>
      </w:r>
    </w:p>
    <w:p w14:paraId="7ABC9B34" w14:textId="77777777" w:rsidR="00AF73A5" w:rsidRPr="005767A4" w:rsidRDefault="00AF73A5" w:rsidP="00AF73A5">
      <w:pPr>
        <w:rPr>
          <w:rFonts w:ascii="Garamond" w:hAnsi="Garamond"/>
          <w:sz w:val="24"/>
          <w:szCs w:val="24"/>
        </w:rPr>
      </w:pPr>
      <w:r w:rsidRPr="005767A4">
        <w:rPr>
          <w:rFonts w:ascii="Garamond" w:hAnsi="Garamond"/>
          <w:sz w:val="24"/>
          <w:szCs w:val="24"/>
        </w:rPr>
        <w:t>1 As 215/2022</w:t>
      </w:r>
    </w:p>
    <w:p w14:paraId="70CFA129" w14:textId="77777777" w:rsidR="0014292E" w:rsidRPr="005767A4" w:rsidRDefault="0014292E" w:rsidP="0014292E">
      <w:pPr>
        <w:jc w:val="both"/>
        <w:rPr>
          <w:rFonts w:ascii="Garamond" w:hAnsi="Garamond"/>
          <w:sz w:val="24"/>
          <w:szCs w:val="24"/>
        </w:rPr>
      </w:pPr>
      <w:r w:rsidRPr="005767A4">
        <w:rPr>
          <w:rFonts w:ascii="Garamond" w:hAnsi="Garamond"/>
          <w:color w:val="000000"/>
          <w:sz w:val="24"/>
          <w:szCs w:val="24"/>
        </w:rPr>
        <w:t xml:space="preserve">1 </w:t>
      </w:r>
      <w:proofErr w:type="spellStart"/>
      <w:r w:rsidRPr="005767A4">
        <w:rPr>
          <w:rFonts w:ascii="Garamond" w:hAnsi="Garamond"/>
          <w:color w:val="000000"/>
          <w:sz w:val="24"/>
          <w:szCs w:val="24"/>
        </w:rPr>
        <w:t>Afs</w:t>
      </w:r>
      <w:proofErr w:type="spellEnd"/>
      <w:r w:rsidRPr="005767A4">
        <w:rPr>
          <w:rFonts w:ascii="Garamond" w:hAnsi="Garamond"/>
          <w:color w:val="000000"/>
          <w:sz w:val="24"/>
          <w:szCs w:val="24"/>
        </w:rPr>
        <w:t xml:space="preserve"> 218/2022</w:t>
      </w:r>
    </w:p>
    <w:p w14:paraId="1F635E1C" w14:textId="542C341C" w:rsidR="004F4589" w:rsidRPr="005767A4" w:rsidRDefault="00AF73A5" w:rsidP="00AF73A5">
      <w:pPr>
        <w:jc w:val="both"/>
        <w:rPr>
          <w:rFonts w:ascii="Garamond" w:hAnsi="Garamond"/>
          <w:sz w:val="24"/>
          <w:szCs w:val="24"/>
        </w:rPr>
      </w:pPr>
      <w:r w:rsidRPr="005767A4">
        <w:rPr>
          <w:rFonts w:ascii="Garamond" w:hAnsi="Garamond"/>
          <w:sz w:val="24"/>
          <w:szCs w:val="24"/>
        </w:rPr>
        <w:t>1 As 246/2022</w:t>
      </w:r>
    </w:p>
    <w:p w14:paraId="1E82346E" w14:textId="405E14F9" w:rsidR="0014292E" w:rsidRPr="005767A4" w:rsidRDefault="0014292E" w:rsidP="0014292E">
      <w:pPr>
        <w:rPr>
          <w:rFonts w:ascii="Garamond" w:hAnsi="Garamond"/>
          <w:sz w:val="24"/>
          <w:szCs w:val="24"/>
        </w:rPr>
      </w:pPr>
      <w:r w:rsidRPr="005767A4">
        <w:rPr>
          <w:rFonts w:ascii="Garamond" w:hAnsi="Garamond"/>
          <w:sz w:val="24"/>
          <w:szCs w:val="24"/>
        </w:rPr>
        <w:t>1 As 263/202</w:t>
      </w:r>
      <w:r w:rsidR="005767A4">
        <w:rPr>
          <w:rFonts w:ascii="Garamond" w:hAnsi="Garamond"/>
          <w:sz w:val="24"/>
          <w:szCs w:val="24"/>
        </w:rPr>
        <w:t>2</w:t>
      </w:r>
    </w:p>
    <w:p w14:paraId="3ED7EC44" w14:textId="0436911D" w:rsidR="00AF73A5" w:rsidRPr="005767A4" w:rsidRDefault="00AF73A5" w:rsidP="00AF73A5">
      <w:pPr>
        <w:jc w:val="both"/>
        <w:rPr>
          <w:rFonts w:ascii="Garamond" w:hAnsi="Garamond"/>
          <w:color w:val="000000"/>
          <w:sz w:val="24"/>
          <w:szCs w:val="24"/>
        </w:rPr>
      </w:pPr>
      <w:r w:rsidRPr="005767A4">
        <w:rPr>
          <w:rFonts w:ascii="Garamond" w:hAnsi="Garamond"/>
          <w:color w:val="000000"/>
          <w:sz w:val="24"/>
          <w:szCs w:val="24"/>
        </w:rPr>
        <w:t>1 As 11/2023</w:t>
      </w:r>
    </w:p>
    <w:p w14:paraId="049BDC1A" w14:textId="06681342" w:rsidR="00E31238" w:rsidRPr="005767A4" w:rsidRDefault="00E312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bCs/>
          <w:color w:val="000000"/>
          <w:sz w:val="24"/>
          <w:szCs w:val="24"/>
        </w:rPr>
      </w:pPr>
    </w:p>
    <w:p w14:paraId="61B789C4" w14:textId="0C62401F" w:rsidR="00E7337B" w:rsidRPr="005767A4" w:rsidRDefault="00E733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</w:pPr>
      <w:r w:rsidRPr="005767A4">
        <w:rPr>
          <w:rFonts w:ascii="Garamond" w:eastAsia="Garamond" w:hAnsi="Garamond" w:cs="Garamond"/>
          <w:b/>
          <w:color w:val="000000"/>
          <w:sz w:val="24"/>
          <w:szCs w:val="24"/>
          <w:u w:val="single"/>
        </w:rPr>
        <w:t>Příloha podle nového bodu 13.6. rozvrhu práce</w:t>
      </w:r>
    </w:p>
    <w:p w14:paraId="407CB1C3" w14:textId="4C970D22" w:rsidR="00AF73A5" w:rsidRPr="005767A4" w:rsidRDefault="00E7337B" w:rsidP="00AF73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sz w:val="24"/>
          <w:szCs w:val="24"/>
        </w:rPr>
      </w:pPr>
      <w:r w:rsidRPr="005767A4">
        <w:rPr>
          <w:rFonts w:ascii="Garamond" w:hAnsi="Garamond"/>
          <w:sz w:val="24"/>
          <w:szCs w:val="24"/>
        </w:rPr>
        <w:t xml:space="preserve">Přehled spisů přidělených v 2. senátu dočasně přidělené soudkyni Lence </w:t>
      </w:r>
      <w:proofErr w:type="spellStart"/>
      <w:r w:rsidRPr="005767A4">
        <w:rPr>
          <w:rFonts w:ascii="Garamond" w:hAnsi="Garamond"/>
          <w:sz w:val="24"/>
          <w:szCs w:val="24"/>
        </w:rPr>
        <w:t>Oulíkové</w:t>
      </w:r>
      <w:proofErr w:type="spellEnd"/>
      <w:r w:rsidRPr="005767A4">
        <w:rPr>
          <w:rFonts w:ascii="Garamond" w:hAnsi="Garamond"/>
          <w:sz w:val="24"/>
          <w:szCs w:val="24"/>
        </w:rPr>
        <w:t>:</w:t>
      </w:r>
    </w:p>
    <w:p w14:paraId="5A8F0570" w14:textId="77777777" w:rsidR="00AF73A5" w:rsidRPr="005767A4" w:rsidRDefault="00AF73A5" w:rsidP="00AF73A5">
      <w:pPr>
        <w:rPr>
          <w:rFonts w:ascii="Garamond" w:hAnsi="Garamond"/>
          <w:sz w:val="24"/>
          <w:szCs w:val="24"/>
        </w:rPr>
      </w:pPr>
      <w:r w:rsidRPr="005767A4">
        <w:rPr>
          <w:rFonts w:ascii="Garamond" w:hAnsi="Garamond"/>
          <w:sz w:val="24"/>
          <w:szCs w:val="24"/>
        </w:rPr>
        <w:t xml:space="preserve">2 As 109/2021 </w:t>
      </w:r>
    </w:p>
    <w:p w14:paraId="3BD07AB8" w14:textId="77777777" w:rsidR="00AF73A5" w:rsidRPr="005767A4" w:rsidRDefault="00AF73A5" w:rsidP="00AF73A5">
      <w:pPr>
        <w:rPr>
          <w:rFonts w:ascii="Garamond" w:hAnsi="Garamond"/>
          <w:sz w:val="24"/>
          <w:szCs w:val="24"/>
        </w:rPr>
      </w:pPr>
      <w:r w:rsidRPr="005767A4">
        <w:rPr>
          <w:rFonts w:ascii="Garamond" w:hAnsi="Garamond"/>
          <w:sz w:val="24"/>
          <w:szCs w:val="24"/>
        </w:rPr>
        <w:t xml:space="preserve">2 </w:t>
      </w:r>
      <w:proofErr w:type="spellStart"/>
      <w:r w:rsidRPr="005767A4">
        <w:rPr>
          <w:rFonts w:ascii="Garamond" w:hAnsi="Garamond"/>
          <w:sz w:val="24"/>
          <w:szCs w:val="24"/>
        </w:rPr>
        <w:t>Afs</w:t>
      </w:r>
      <w:proofErr w:type="spellEnd"/>
      <w:r w:rsidRPr="005767A4">
        <w:rPr>
          <w:rFonts w:ascii="Garamond" w:hAnsi="Garamond"/>
          <w:sz w:val="24"/>
          <w:szCs w:val="24"/>
        </w:rPr>
        <w:t xml:space="preserve"> 241/2021</w:t>
      </w:r>
    </w:p>
    <w:p w14:paraId="4800C74D" w14:textId="77777777" w:rsidR="00AF73A5" w:rsidRPr="005767A4" w:rsidRDefault="00AF73A5" w:rsidP="00AF73A5">
      <w:pPr>
        <w:rPr>
          <w:rFonts w:ascii="Garamond" w:hAnsi="Garamond"/>
          <w:sz w:val="24"/>
          <w:szCs w:val="24"/>
        </w:rPr>
      </w:pPr>
      <w:r w:rsidRPr="005767A4">
        <w:rPr>
          <w:rFonts w:ascii="Garamond" w:hAnsi="Garamond"/>
          <w:sz w:val="24"/>
          <w:szCs w:val="24"/>
        </w:rPr>
        <w:t xml:space="preserve">2 </w:t>
      </w:r>
      <w:proofErr w:type="spellStart"/>
      <w:r w:rsidRPr="005767A4">
        <w:rPr>
          <w:rFonts w:ascii="Garamond" w:hAnsi="Garamond"/>
          <w:sz w:val="24"/>
          <w:szCs w:val="24"/>
        </w:rPr>
        <w:t>Afs</w:t>
      </w:r>
      <w:proofErr w:type="spellEnd"/>
      <w:r w:rsidRPr="005767A4">
        <w:rPr>
          <w:rFonts w:ascii="Garamond" w:hAnsi="Garamond"/>
          <w:sz w:val="24"/>
          <w:szCs w:val="24"/>
        </w:rPr>
        <w:t xml:space="preserve"> 293/2021</w:t>
      </w:r>
    </w:p>
    <w:p w14:paraId="60EAA25F" w14:textId="77777777" w:rsidR="00AF73A5" w:rsidRPr="005767A4" w:rsidRDefault="00AF73A5" w:rsidP="00AF73A5">
      <w:pPr>
        <w:rPr>
          <w:rFonts w:ascii="Garamond" w:hAnsi="Garamond"/>
          <w:sz w:val="24"/>
          <w:szCs w:val="24"/>
        </w:rPr>
      </w:pPr>
      <w:r w:rsidRPr="005767A4">
        <w:rPr>
          <w:rFonts w:ascii="Garamond" w:hAnsi="Garamond"/>
          <w:sz w:val="24"/>
          <w:szCs w:val="24"/>
        </w:rPr>
        <w:t xml:space="preserve">2 </w:t>
      </w:r>
      <w:proofErr w:type="spellStart"/>
      <w:r w:rsidRPr="005767A4">
        <w:rPr>
          <w:rFonts w:ascii="Garamond" w:hAnsi="Garamond"/>
          <w:sz w:val="24"/>
          <w:szCs w:val="24"/>
        </w:rPr>
        <w:t>Afs</w:t>
      </w:r>
      <w:proofErr w:type="spellEnd"/>
      <w:r w:rsidRPr="005767A4">
        <w:rPr>
          <w:rFonts w:ascii="Garamond" w:hAnsi="Garamond"/>
          <w:sz w:val="24"/>
          <w:szCs w:val="24"/>
        </w:rPr>
        <w:t xml:space="preserve"> 323/2021</w:t>
      </w:r>
    </w:p>
    <w:p w14:paraId="246408B4" w14:textId="77777777" w:rsidR="00AF73A5" w:rsidRPr="005767A4" w:rsidRDefault="00AF73A5" w:rsidP="00AF73A5">
      <w:pPr>
        <w:rPr>
          <w:rFonts w:ascii="Garamond" w:hAnsi="Garamond"/>
          <w:sz w:val="24"/>
          <w:szCs w:val="24"/>
        </w:rPr>
      </w:pPr>
      <w:r w:rsidRPr="005767A4">
        <w:rPr>
          <w:rFonts w:ascii="Garamond" w:hAnsi="Garamond"/>
          <w:sz w:val="24"/>
          <w:szCs w:val="24"/>
        </w:rPr>
        <w:t>2 As 4/2022</w:t>
      </w:r>
    </w:p>
    <w:p w14:paraId="2CAEB456" w14:textId="77777777" w:rsidR="00AF73A5" w:rsidRPr="005767A4" w:rsidRDefault="00AF73A5" w:rsidP="00AF73A5">
      <w:pPr>
        <w:rPr>
          <w:rFonts w:ascii="Garamond" w:hAnsi="Garamond"/>
          <w:sz w:val="24"/>
          <w:szCs w:val="24"/>
        </w:rPr>
      </w:pPr>
      <w:r w:rsidRPr="005767A4">
        <w:rPr>
          <w:rFonts w:ascii="Garamond" w:hAnsi="Garamond"/>
          <w:sz w:val="24"/>
          <w:szCs w:val="24"/>
        </w:rPr>
        <w:t>2 As 22/2022</w:t>
      </w:r>
    </w:p>
    <w:p w14:paraId="45492401" w14:textId="77777777" w:rsidR="00AF73A5" w:rsidRPr="005767A4" w:rsidRDefault="00AF73A5" w:rsidP="00AF73A5">
      <w:pPr>
        <w:rPr>
          <w:rFonts w:ascii="Garamond" w:hAnsi="Garamond"/>
          <w:sz w:val="24"/>
          <w:szCs w:val="24"/>
        </w:rPr>
      </w:pPr>
      <w:r w:rsidRPr="005767A4">
        <w:rPr>
          <w:rFonts w:ascii="Garamond" w:hAnsi="Garamond"/>
          <w:sz w:val="24"/>
          <w:szCs w:val="24"/>
        </w:rPr>
        <w:t xml:space="preserve">2 </w:t>
      </w:r>
      <w:proofErr w:type="spellStart"/>
      <w:r w:rsidRPr="005767A4">
        <w:rPr>
          <w:rFonts w:ascii="Garamond" w:hAnsi="Garamond"/>
          <w:sz w:val="24"/>
          <w:szCs w:val="24"/>
        </w:rPr>
        <w:t>Afs</w:t>
      </w:r>
      <w:proofErr w:type="spellEnd"/>
      <w:r w:rsidRPr="005767A4">
        <w:rPr>
          <w:rFonts w:ascii="Garamond" w:hAnsi="Garamond"/>
          <w:sz w:val="24"/>
          <w:szCs w:val="24"/>
        </w:rPr>
        <w:t xml:space="preserve"> 41/2022</w:t>
      </w:r>
    </w:p>
    <w:p w14:paraId="21F70F42" w14:textId="77777777" w:rsidR="00AF73A5" w:rsidRPr="005767A4" w:rsidRDefault="00AF73A5" w:rsidP="00AF73A5">
      <w:pPr>
        <w:rPr>
          <w:rFonts w:ascii="Garamond" w:hAnsi="Garamond"/>
          <w:sz w:val="24"/>
          <w:szCs w:val="24"/>
        </w:rPr>
      </w:pPr>
      <w:r w:rsidRPr="005767A4">
        <w:rPr>
          <w:rFonts w:ascii="Garamond" w:hAnsi="Garamond"/>
          <w:sz w:val="24"/>
          <w:szCs w:val="24"/>
        </w:rPr>
        <w:t xml:space="preserve">2 </w:t>
      </w:r>
      <w:proofErr w:type="spellStart"/>
      <w:r w:rsidRPr="005767A4">
        <w:rPr>
          <w:rFonts w:ascii="Garamond" w:hAnsi="Garamond"/>
          <w:sz w:val="24"/>
          <w:szCs w:val="24"/>
        </w:rPr>
        <w:t>Afs</w:t>
      </w:r>
      <w:proofErr w:type="spellEnd"/>
      <w:r w:rsidRPr="005767A4">
        <w:rPr>
          <w:rFonts w:ascii="Garamond" w:hAnsi="Garamond"/>
          <w:sz w:val="24"/>
          <w:szCs w:val="24"/>
        </w:rPr>
        <w:t xml:space="preserve"> 63/2022</w:t>
      </w:r>
    </w:p>
    <w:p w14:paraId="1E11291A" w14:textId="59DFB275" w:rsidR="00AF73A5" w:rsidRPr="005767A4" w:rsidRDefault="00AF73A5" w:rsidP="00AF73A5">
      <w:pPr>
        <w:rPr>
          <w:rFonts w:ascii="Garamond" w:hAnsi="Garamond"/>
          <w:sz w:val="24"/>
          <w:szCs w:val="24"/>
        </w:rPr>
      </w:pPr>
      <w:r w:rsidRPr="005767A4">
        <w:rPr>
          <w:rFonts w:ascii="Garamond" w:hAnsi="Garamond"/>
          <w:sz w:val="24"/>
          <w:szCs w:val="24"/>
        </w:rPr>
        <w:t>2 As 67/2022</w:t>
      </w:r>
    </w:p>
    <w:p w14:paraId="75CE1BED" w14:textId="69071B83" w:rsidR="00AF73A5" w:rsidRPr="005767A4" w:rsidRDefault="00AF73A5" w:rsidP="00AF73A5">
      <w:pPr>
        <w:rPr>
          <w:rFonts w:ascii="Garamond" w:hAnsi="Garamond"/>
          <w:sz w:val="24"/>
          <w:szCs w:val="24"/>
        </w:rPr>
      </w:pPr>
      <w:r w:rsidRPr="005767A4">
        <w:rPr>
          <w:rFonts w:ascii="Garamond" w:hAnsi="Garamond"/>
          <w:sz w:val="24"/>
          <w:szCs w:val="24"/>
        </w:rPr>
        <w:t xml:space="preserve">2 </w:t>
      </w:r>
      <w:proofErr w:type="spellStart"/>
      <w:r w:rsidRPr="005767A4">
        <w:rPr>
          <w:rFonts w:ascii="Garamond" w:hAnsi="Garamond"/>
          <w:sz w:val="24"/>
          <w:szCs w:val="24"/>
        </w:rPr>
        <w:t>Afs</w:t>
      </w:r>
      <w:proofErr w:type="spellEnd"/>
      <w:r w:rsidRPr="005767A4">
        <w:rPr>
          <w:rFonts w:ascii="Garamond" w:hAnsi="Garamond"/>
          <w:sz w:val="24"/>
          <w:szCs w:val="24"/>
        </w:rPr>
        <w:t xml:space="preserve"> 82/2022</w:t>
      </w:r>
    </w:p>
    <w:p w14:paraId="136280EC" w14:textId="77777777" w:rsidR="00AF73A5" w:rsidRPr="005767A4" w:rsidRDefault="00AF73A5" w:rsidP="00AF73A5">
      <w:pPr>
        <w:rPr>
          <w:rFonts w:ascii="Garamond" w:hAnsi="Garamond"/>
          <w:sz w:val="24"/>
          <w:szCs w:val="24"/>
        </w:rPr>
      </w:pPr>
      <w:r w:rsidRPr="005767A4">
        <w:rPr>
          <w:rFonts w:ascii="Garamond" w:hAnsi="Garamond"/>
          <w:sz w:val="24"/>
          <w:szCs w:val="24"/>
        </w:rPr>
        <w:t xml:space="preserve">2 </w:t>
      </w:r>
      <w:proofErr w:type="spellStart"/>
      <w:r w:rsidRPr="005767A4">
        <w:rPr>
          <w:rFonts w:ascii="Garamond" w:hAnsi="Garamond"/>
          <w:sz w:val="24"/>
          <w:szCs w:val="24"/>
        </w:rPr>
        <w:t>Afs</w:t>
      </w:r>
      <w:proofErr w:type="spellEnd"/>
      <w:r w:rsidRPr="005767A4">
        <w:rPr>
          <w:rFonts w:ascii="Garamond" w:hAnsi="Garamond"/>
          <w:sz w:val="24"/>
          <w:szCs w:val="24"/>
        </w:rPr>
        <w:t xml:space="preserve"> 84/2022</w:t>
      </w:r>
    </w:p>
    <w:p w14:paraId="44F8933C" w14:textId="74577C14" w:rsidR="00AF73A5" w:rsidRPr="005767A4" w:rsidRDefault="00AF73A5" w:rsidP="00AF73A5">
      <w:pPr>
        <w:rPr>
          <w:rFonts w:ascii="Garamond" w:hAnsi="Garamond"/>
          <w:sz w:val="24"/>
          <w:szCs w:val="24"/>
        </w:rPr>
      </w:pPr>
      <w:r w:rsidRPr="005767A4">
        <w:rPr>
          <w:rFonts w:ascii="Garamond" w:hAnsi="Garamond"/>
          <w:sz w:val="24"/>
          <w:szCs w:val="24"/>
        </w:rPr>
        <w:t>2 As 87/2022</w:t>
      </w:r>
    </w:p>
    <w:p w14:paraId="0F3532CD" w14:textId="77777777" w:rsidR="00AF73A5" w:rsidRPr="005767A4" w:rsidRDefault="00AF73A5" w:rsidP="00AF73A5">
      <w:pPr>
        <w:rPr>
          <w:rFonts w:ascii="Garamond" w:hAnsi="Garamond"/>
          <w:sz w:val="24"/>
          <w:szCs w:val="24"/>
        </w:rPr>
      </w:pPr>
      <w:r w:rsidRPr="005767A4">
        <w:rPr>
          <w:rFonts w:ascii="Garamond" w:hAnsi="Garamond"/>
          <w:sz w:val="24"/>
          <w:szCs w:val="24"/>
        </w:rPr>
        <w:t xml:space="preserve">2 </w:t>
      </w:r>
      <w:proofErr w:type="spellStart"/>
      <w:r w:rsidRPr="005767A4">
        <w:rPr>
          <w:rFonts w:ascii="Garamond" w:hAnsi="Garamond"/>
          <w:sz w:val="24"/>
          <w:szCs w:val="24"/>
        </w:rPr>
        <w:t>Afs</w:t>
      </w:r>
      <w:proofErr w:type="spellEnd"/>
      <w:r w:rsidRPr="005767A4">
        <w:rPr>
          <w:rFonts w:ascii="Garamond" w:hAnsi="Garamond"/>
          <w:sz w:val="24"/>
          <w:szCs w:val="24"/>
        </w:rPr>
        <w:t xml:space="preserve"> 90/2022</w:t>
      </w:r>
    </w:p>
    <w:p w14:paraId="206245CD" w14:textId="77777777" w:rsidR="00AF73A5" w:rsidRPr="005767A4" w:rsidRDefault="00AF73A5" w:rsidP="00AF73A5">
      <w:pPr>
        <w:rPr>
          <w:rFonts w:ascii="Garamond" w:hAnsi="Garamond"/>
          <w:sz w:val="24"/>
          <w:szCs w:val="24"/>
        </w:rPr>
      </w:pPr>
      <w:r w:rsidRPr="005767A4">
        <w:rPr>
          <w:rFonts w:ascii="Garamond" w:hAnsi="Garamond"/>
          <w:sz w:val="24"/>
          <w:szCs w:val="24"/>
        </w:rPr>
        <w:t xml:space="preserve">2 </w:t>
      </w:r>
      <w:proofErr w:type="spellStart"/>
      <w:r w:rsidRPr="005767A4">
        <w:rPr>
          <w:rFonts w:ascii="Garamond" w:hAnsi="Garamond"/>
          <w:sz w:val="24"/>
          <w:szCs w:val="24"/>
        </w:rPr>
        <w:t>Afs</w:t>
      </w:r>
      <w:proofErr w:type="spellEnd"/>
      <w:r w:rsidRPr="005767A4">
        <w:rPr>
          <w:rFonts w:ascii="Garamond" w:hAnsi="Garamond"/>
          <w:sz w:val="24"/>
          <w:szCs w:val="24"/>
        </w:rPr>
        <w:t xml:space="preserve"> 91/2022</w:t>
      </w:r>
    </w:p>
    <w:p w14:paraId="6BDA86B1" w14:textId="44385E94" w:rsidR="00AF73A5" w:rsidRPr="00CF6723" w:rsidRDefault="00AF73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bCs/>
          <w:color w:val="000000"/>
          <w:sz w:val="24"/>
          <w:szCs w:val="24"/>
        </w:rPr>
      </w:pPr>
      <w:r w:rsidRPr="005767A4">
        <w:rPr>
          <w:rFonts w:ascii="Garamond" w:hAnsi="Garamond"/>
          <w:sz w:val="24"/>
          <w:szCs w:val="24"/>
        </w:rPr>
        <w:t xml:space="preserve">2 </w:t>
      </w:r>
      <w:proofErr w:type="spellStart"/>
      <w:r w:rsidRPr="005767A4">
        <w:rPr>
          <w:rFonts w:ascii="Garamond" w:hAnsi="Garamond"/>
          <w:sz w:val="24"/>
          <w:szCs w:val="24"/>
        </w:rPr>
        <w:t>A</w:t>
      </w:r>
      <w:r w:rsidR="005767A4">
        <w:rPr>
          <w:rFonts w:ascii="Garamond" w:hAnsi="Garamond"/>
          <w:sz w:val="24"/>
          <w:szCs w:val="24"/>
        </w:rPr>
        <w:t>d</w:t>
      </w:r>
      <w:r w:rsidRPr="005767A4">
        <w:rPr>
          <w:rFonts w:ascii="Garamond" w:hAnsi="Garamond"/>
          <w:sz w:val="24"/>
          <w:szCs w:val="24"/>
        </w:rPr>
        <w:t>s</w:t>
      </w:r>
      <w:proofErr w:type="spellEnd"/>
      <w:r w:rsidRPr="005767A4">
        <w:rPr>
          <w:rFonts w:ascii="Garamond" w:hAnsi="Garamond"/>
          <w:sz w:val="24"/>
          <w:szCs w:val="24"/>
        </w:rPr>
        <w:t xml:space="preserve"> 101/2022</w:t>
      </w:r>
    </w:p>
    <w:sectPr w:rsidR="00AF73A5" w:rsidRPr="00CF6723" w:rsidSect="006D472B">
      <w:type w:val="continuous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A7A8B" w14:textId="77777777" w:rsidR="00621A2E" w:rsidRDefault="00621A2E">
      <w:r>
        <w:separator/>
      </w:r>
    </w:p>
  </w:endnote>
  <w:endnote w:type="continuationSeparator" w:id="0">
    <w:p w14:paraId="51B38756" w14:textId="77777777" w:rsidR="00621A2E" w:rsidRDefault="0062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A7C73" w14:textId="77777777" w:rsidR="00621A2E" w:rsidRDefault="00621A2E">
      <w:r>
        <w:separator/>
      </w:r>
    </w:p>
  </w:footnote>
  <w:footnote w:type="continuationSeparator" w:id="0">
    <w:p w14:paraId="7FF6B4F8" w14:textId="77777777" w:rsidR="00621A2E" w:rsidRDefault="00621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FE7D" w14:textId="57DA8826" w:rsidR="00E50CF1" w:rsidRDefault="00E50CF1">
    <w:pPr>
      <w:pBdr>
        <w:top w:val="nil"/>
        <w:left w:val="nil"/>
        <w:bottom w:val="nil"/>
        <w:right w:val="nil"/>
        <w:between w:val="nil"/>
      </w:pBdr>
      <w:jc w:val="right"/>
      <w:rPr>
        <w:rFonts w:ascii="Garamond" w:eastAsia="Garamond" w:hAnsi="Garamond" w:cs="Garamond"/>
        <w:color w:val="000000"/>
        <w:sz w:val="24"/>
        <w:szCs w:val="24"/>
      </w:rPr>
    </w:pPr>
    <w:r>
      <w:rPr>
        <w:rFonts w:ascii="Garamond" w:eastAsia="Garamond" w:hAnsi="Garamond" w:cs="Garamond"/>
        <w:color w:val="000000"/>
        <w:sz w:val="24"/>
        <w:szCs w:val="24"/>
      </w:rPr>
      <w:t>S 4/2023</w:t>
    </w:r>
    <w:r w:rsidR="00541BD8">
      <w:rPr>
        <w:rFonts w:ascii="Garamond" w:eastAsia="Garamond" w:hAnsi="Garamond" w:cs="Garamond"/>
        <w:color w:val="000000"/>
        <w:sz w:val="24"/>
        <w:szCs w:val="24"/>
      </w:rPr>
      <w:t xml:space="preserve"> </w:t>
    </w:r>
    <w:r>
      <w:rPr>
        <w:rFonts w:ascii="Garamond" w:eastAsia="Garamond" w:hAnsi="Garamond" w:cs="Garamond"/>
        <w:color w:val="000000"/>
        <w:sz w:val="24"/>
        <w:szCs w:val="24"/>
      </w:rPr>
      <w:t>-</w:t>
    </w:r>
    <w:r w:rsidR="00541BD8">
      <w:rPr>
        <w:rFonts w:ascii="Garamond" w:eastAsia="Garamond" w:hAnsi="Garamond" w:cs="Garamond"/>
        <w:color w:val="000000"/>
        <w:sz w:val="24"/>
        <w:szCs w:val="24"/>
      </w:rPr>
      <w:t xml:space="preserve"> </w:t>
    </w:r>
    <w:r w:rsidR="005767A4">
      <w:rPr>
        <w:rFonts w:ascii="Garamond" w:eastAsia="Garamond" w:hAnsi="Garamond" w:cs="Garamond"/>
        <w:color w:val="000000"/>
        <w:sz w:val="24"/>
        <w:szCs w:val="24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763AA"/>
    <w:multiLevelType w:val="multilevel"/>
    <w:tmpl w:val="93BE58DC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3"/>
      <w:numFmt w:val="decimal"/>
      <w:lvlText w:val="%2.1"/>
      <w:lvlJc w:val="left"/>
      <w:pPr>
        <w:ind w:left="106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8560D04"/>
    <w:multiLevelType w:val="multilevel"/>
    <w:tmpl w:val="17E400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2AA0774"/>
    <w:multiLevelType w:val="hybridMultilevel"/>
    <w:tmpl w:val="25047D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482453">
    <w:abstractNumId w:val="1"/>
  </w:num>
  <w:num w:numId="2" w16cid:durableId="1127972206">
    <w:abstractNumId w:val="0"/>
  </w:num>
  <w:num w:numId="3" w16cid:durableId="1708524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FC"/>
    <w:rsid w:val="0001651E"/>
    <w:rsid w:val="00050705"/>
    <w:rsid w:val="00063439"/>
    <w:rsid w:val="0009452B"/>
    <w:rsid w:val="000D107C"/>
    <w:rsid w:val="000D6727"/>
    <w:rsid w:val="000D699E"/>
    <w:rsid w:val="000F15D0"/>
    <w:rsid w:val="0014292E"/>
    <w:rsid w:val="0016023A"/>
    <w:rsid w:val="001901B0"/>
    <w:rsid w:val="002006B4"/>
    <w:rsid w:val="00226B5D"/>
    <w:rsid w:val="00265E1B"/>
    <w:rsid w:val="00272962"/>
    <w:rsid w:val="002737F6"/>
    <w:rsid w:val="002B7E9D"/>
    <w:rsid w:val="002D2EB8"/>
    <w:rsid w:val="002E36B3"/>
    <w:rsid w:val="00300DBD"/>
    <w:rsid w:val="0034631E"/>
    <w:rsid w:val="003E37DB"/>
    <w:rsid w:val="00413847"/>
    <w:rsid w:val="004E71BD"/>
    <w:rsid w:val="004F4589"/>
    <w:rsid w:val="004F671D"/>
    <w:rsid w:val="0050592F"/>
    <w:rsid w:val="00534099"/>
    <w:rsid w:val="00541BD8"/>
    <w:rsid w:val="005767A4"/>
    <w:rsid w:val="00621A2E"/>
    <w:rsid w:val="00676E81"/>
    <w:rsid w:val="006A410D"/>
    <w:rsid w:val="006D472B"/>
    <w:rsid w:val="00711538"/>
    <w:rsid w:val="00733D4E"/>
    <w:rsid w:val="008413FC"/>
    <w:rsid w:val="00846C36"/>
    <w:rsid w:val="00861098"/>
    <w:rsid w:val="0091702B"/>
    <w:rsid w:val="00921E93"/>
    <w:rsid w:val="00937731"/>
    <w:rsid w:val="00943835"/>
    <w:rsid w:val="009F328D"/>
    <w:rsid w:val="00A03212"/>
    <w:rsid w:val="00A11908"/>
    <w:rsid w:val="00A35972"/>
    <w:rsid w:val="00AD728E"/>
    <w:rsid w:val="00AF73A5"/>
    <w:rsid w:val="00BD662C"/>
    <w:rsid w:val="00BE3CAC"/>
    <w:rsid w:val="00C12EB3"/>
    <w:rsid w:val="00C231D9"/>
    <w:rsid w:val="00C31EC8"/>
    <w:rsid w:val="00C540CD"/>
    <w:rsid w:val="00C67EC0"/>
    <w:rsid w:val="00C76A36"/>
    <w:rsid w:val="00C85DC8"/>
    <w:rsid w:val="00C864E6"/>
    <w:rsid w:val="00CF6723"/>
    <w:rsid w:val="00D03548"/>
    <w:rsid w:val="00D17F1E"/>
    <w:rsid w:val="00D92923"/>
    <w:rsid w:val="00E06716"/>
    <w:rsid w:val="00E31238"/>
    <w:rsid w:val="00E43922"/>
    <w:rsid w:val="00E50CF1"/>
    <w:rsid w:val="00E54E57"/>
    <w:rsid w:val="00E554CA"/>
    <w:rsid w:val="00E64A78"/>
    <w:rsid w:val="00E7337B"/>
    <w:rsid w:val="00EA2C0E"/>
    <w:rsid w:val="00EB1033"/>
    <w:rsid w:val="00EB6365"/>
    <w:rsid w:val="00EE0860"/>
    <w:rsid w:val="00EE188E"/>
    <w:rsid w:val="00F42451"/>
    <w:rsid w:val="00FD0A24"/>
    <w:rsid w:val="00FD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36D1"/>
  <w15:docId w15:val="{214384FB-7D5A-4938-A956-18E72A04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65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651E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67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671D"/>
    <w:rPr>
      <w:b/>
      <w:bCs/>
    </w:rPr>
  </w:style>
  <w:style w:type="paragraph" w:styleId="Revize">
    <w:name w:val="Revision"/>
    <w:hidden/>
    <w:uiPriority w:val="99"/>
    <w:semiHidden/>
    <w:rsid w:val="00265E1B"/>
  </w:style>
  <w:style w:type="paragraph" w:styleId="Zhlav">
    <w:name w:val="header"/>
    <w:basedOn w:val="Normln"/>
    <w:link w:val="ZhlavChar"/>
    <w:uiPriority w:val="99"/>
    <w:unhideWhenUsed/>
    <w:rsid w:val="00541B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1BD8"/>
  </w:style>
  <w:style w:type="paragraph" w:styleId="Zpat">
    <w:name w:val="footer"/>
    <w:basedOn w:val="Normln"/>
    <w:link w:val="ZpatChar"/>
    <w:uiPriority w:val="99"/>
    <w:unhideWhenUsed/>
    <w:rsid w:val="00541B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1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1555</Words>
  <Characters>9178</Characters>
  <Application>Microsoft Office Word</Application>
  <DocSecurity>4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Soudce</dc:creator>
  <cp:lastModifiedBy>Dostálová Sylva Bc.</cp:lastModifiedBy>
  <cp:revision>2</cp:revision>
  <cp:lastPrinted>2023-06-07T07:36:00Z</cp:lastPrinted>
  <dcterms:created xsi:type="dcterms:W3CDTF">2023-06-29T11:59:00Z</dcterms:created>
  <dcterms:modified xsi:type="dcterms:W3CDTF">2023-06-29T11:59:00Z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25667c3be0d2789de2ae5920c279f45a2e99cea5609129c679bde8b266a8f7d1</vt:lpwstr>
  </property>
</Properties>
</file>